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EA" w:rsidRPr="00854680" w:rsidRDefault="007611EA" w:rsidP="007611EA">
      <w:pPr>
        <w:pStyle w:val="sche22"/>
        <w:jc w:val="left"/>
        <w:rPr>
          <w:b/>
          <w:iCs/>
          <w:sz w:val="28"/>
          <w:szCs w:val="28"/>
          <w:lang w:val="it-IT"/>
        </w:rPr>
      </w:pPr>
      <w:r w:rsidRPr="00854680">
        <w:rPr>
          <w:b/>
          <w:iCs/>
          <w:sz w:val="28"/>
          <w:szCs w:val="28"/>
          <w:lang w:val="it-IT"/>
        </w:rPr>
        <w:t xml:space="preserve">All. </w:t>
      </w:r>
      <w:r w:rsidR="00854680" w:rsidRPr="00854680">
        <w:rPr>
          <w:b/>
          <w:iCs/>
          <w:sz w:val="28"/>
          <w:szCs w:val="28"/>
          <w:lang w:val="it-IT"/>
        </w:rPr>
        <w:t>3)</w:t>
      </w:r>
    </w:p>
    <w:p w:rsidR="001755F0" w:rsidRDefault="001755F0" w:rsidP="001755F0">
      <w:pPr>
        <w:pStyle w:val="sche23"/>
        <w:ind w:left="5670"/>
        <w:jc w:val="both"/>
        <w:rPr>
          <w:b/>
          <w:lang w:val="it-IT"/>
        </w:rPr>
      </w:pPr>
      <w:r w:rsidRPr="00141B68">
        <w:rPr>
          <w:b/>
          <w:lang w:val="it-IT"/>
        </w:rPr>
        <w:t xml:space="preserve">Spett. </w:t>
      </w:r>
    </w:p>
    <w:p w:rsidR="001755F0" w:rsidRPr="00141B68" w:rsidRDefault="001755F0" w:rsidP="001755F0">
      <w:pPr>
        <w:pStyle w:val="sche23"/>
        <w:ind w:left="5670"/>
        <w:jc w:val="both"/>
        <w:rPr>
          <w:b/>
          <w:lang w:val="it-IT"/>
        </w:rPr>
      </w:pPr>
      <w:r>
        <w:rPr>
          <w:b/>
          <w:lang w:val="it-IT"/>
        </w:rPr>
        <w:t>ASP“REGGIO EMILIA– Città delle Persone”</w:t>
      </w:r>
    </w:p>
    <w:p w:rsidR="001755F0" w:rsidRPr="00141B68" w:rsidRDefault="001755F0" w:rsidP="001755F0">
      <w:pPr>
        <w:pStyle w:val="sche23"/>
        <w:ind w:left="5670"/>
        <w:jc w:val="both"/>
        <w:rPr>
          <w:b/>
          <w:lang w:val="it-IT"/>
        </w:rPr>
      </w:pP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1755F0" w:rsidRPr="00141B68" w:rsidRDefault="001755F0" w:rsidP="001755F0">
      <w:pPr>
        <w:pStyle w:val="sche23"/>
        <w:ind w:left="5670"/>
        <w:jc w:val="both"/>
        <w:rPr>
          <w:b/>
          <w:lang w:val="it-IT"/>
        </w:rPr>
      </w:pPr>
      <w:r w:rsidRPr="00141B68">
        <w:rPr>
          <w:b/>
          <w:lang w:val="it-IT"/>
        </w:rPr>
        <w:t>42122 REGGIO EMILIA</w:t>
      </w:r>
    </w:p>
    <w:p w:rsidR="007611EA" w:rsidRDefault="007611EA" w:rsidP="007611EA">
      <w:pPr>
        <w:pStyle w:val="sche22"/>
        <w:jc w:val="center"/>
        <w:rPr>
          <w:b/>
          <w:iCs/>
          <w:sz w:val="22"/>
          <w:szCs w:val="22"/>
          <w:lang w:val="it-IT"/>
        </w:rPr>
      </w:pPr>
    </w:p>
    <w:p w:rsidR="007611EA" w:rsidRPr="0018753E" w:rsidRDefault="007611EA" w:rsidP="007611EA">
      <w:pPr>
        <w:pStyle w:val="sche22"/>
        <w:jc w:val="left"/>
        <w:rPr>
          <w:i/>
          <w:color w:val="000000"/>
          <w:sz w:val="22"/>
          <w:szCs w:val="22"/>
          <w:lang w:val="it-IT"/>
        </w:rPr>
      </w:pPr>
    </w:p>
    <w:p w:rsidR="00D9649D" w:rsidRPr="00141B68" w:rsidRDefault="00D9649D" w:rsidP="00D9649D">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PROCEDURA APERTA</w:t>
      </w:r>
      <w:r>
        <w:rPr>
          <w:b/>
          <w:sz w:val="24"/>
          <w:szCs w:val="24"/>
          <w:lang w:val="it-IT"/>
        </w:rPr>
        <w:t xml:space="preserve"> </w:t>
      </w:r>
      <w:r w:rsidRPr="00141B68">
        <w:rPr>
          <w:b/>
          <w:sz w:val="24"/>
          <w:szCs w:val="24"/>
          <w:lang w:val="it-IT"/>
        </w:rPr>
        <w:t>FINALIZZATA ALL’ASSEGNAZIONE DEI</w:t>
      </w:r>
    </w:p>
    <w:p w:rsidR="00540908" w:rsidRDefault="00540908" w:rsidP="00540908">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w:t>
      </w:r>
      <w:r w:rsidRPr="00A66ACB">
        <w:rPr>
          <w:rStyle w:val="FontStyle54"/>
          <w:lang w:val="it-IT"/>
        </w:rPr>
        <w:t xml:space="preserve">LAVORI </w:t>
      </w:r>
      <w:proofErr w:type="spellStart"/>
      <w:r w:rsidRPr="00A66ACB">
        <w:rPr>
          <w:rStyle w:val="FontStyle54"/>
          <w:lang w:val="it-IT"/>
        </w:rPr>
        <w:t>DI</w:t>
      </w:r>
      <w:proofErr w:type="spellEnd"/>
      <w:r w:rsidRPr="00A66ACB">
        <w:rPr>
          <w:rStyle w:val="FontStyle54"/>
          <w:lang w:val="it-IT"/>
        </w:rPr>
        <w:t xml:space="preserve"> </w:t>
      </w:r>
      <w:r w:rsidRPr="00A66ACB">
        <w:rPr>
          <w:b/>
          <w:sz w:val="24"/>
          <w:szCs w:val="24"/>
          <w:lang w:val="it-IT"/>
        </w:rPr>
        <w:t xml:space="preserve">MANUTENZIONE STRAORDINARIA CON OPERE INTERNE </w:t>
      </w:r>
      <w:proofErr w:type="spellStart"/>
      <w:r w:rsidRPr="00A66ACB">
        <w:rPr>
          <w:b/>
          <w:sz w:val="24"/>
          <w:szCs w:val="24"/>
          <w:lang w:val="it-IT"/>
        </w:rPr>
        <w:t>DI</w:t>
      </w:r>
      <w:proofErr w:type="spellEnd"/>
      <w:r w:rsidRPr="00A66ACB">
        <w:rPr>
          <w:b/>
          <w:sz w:val="24"/>
          <w:szCs w:val="24"/>
          <w:lang w:val="it-IT"/>
        </w:rPr>
        <w:t xml:space="preserve"> UNITA’ IMMOBILIARI POSTE AL TERZO E PARTE DEL QUARTO PIANO</w:t>
      </w:r>
      <w:r w:rsidR="00201B25">
        <w:rPr>
          <w:b/>
          <w:sz w:val="24"/>
          <w:szCs w:val="24"/>
          <w:lang w:val="it-IT"/>
        </w:rPr>
        <w:t>,</w:t>
      </w:r>
      <w:r w:rsidRPr="00A66ACB">
        <w:rPr>
          <w:b/>
          <w:sz w:val="24"/>
          <w:szCs w:val="24"/>
          <w:lang w:val="it-IT"/>
        </w:rPr>
        <w:t xml:space="preserve"> IN EDIFICIO A DESTINAZIONE D’USO UFFICI</w:t>
      </w:r>
      <w:r w:rsidR="00201B25">
        <w:rPr>
          <w:b/>
          <w:sz w:val="24"/>
          <w:szCs w:val="24"/>
          <w:lang w:val="it-IT"/>
        </w:rPr>
        <w:t xml:space="preserve">, </w:t>
      </w:r>
      <w:r w:rsidRPr="00A66ACB">
        <w:rPr>
          <w:b/>
          <w:sz w:val="24"/>
          <w:szCs w:val="24"/>
          <w:lang w:val="it-IT"/>
        </w:rPr>
        <w:t>UBICATO IN VIA  MAZZINI A REGGIO EMILIA</w:t>
      </w:r>
      <w:r>
        <w:rPr>
          <w:b/>
          <w:sz w:val="24"/>
          <w:szCs w:val="24"/>
          <w:lang w:val="it-IT"/>
        </w:rPr>
        <w:t xml:space="preserve">” </w:t>
      </w:r>
    </w:p>
    <w:p w:rsidR="00D24EF1" w:rsidRPr="00FB31C6" w:rsidRDefault="00D24EF1" w:rsidP="00540908">
      <w:pPr>
        <w:pStyle w:val="sche3"/>
        <w:pBdr>
          <w:top w:val="single" w:sz="4" w:space="1" w:color="auto"/>
          <w:left w:val="single" w:sz="4" w:space="4" w:color="auto"/>
          <w:bottom w:val="single" w:sz="4" w:space="1" w:color="auto"/>
          <w:right w:val="single" w:sz="4" w:space="4" w:color="auto"/>
        </w:pBdr>
        <w:jc w:val="center"/>
        <w:rPr>
          <w:rStyle w:val="FontStyle54"/>
          <w:lang w:val="it-IT"/>
        </w:rPr>
      </w:pPr>
    </w:p>
    <w:p w:rsidR="00D9649D" w:rsidRPr="00FB31C6" w:rsidRDefault="00D24EF1" w:rsidP="00540908">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FB31C6">
        <w:rPr>
          <w:rStyle w:val="FontStyle54"/>
          <w:lang w:val="it-IT"/>
        </w:rPr>
        <w:t>CIG</w:t>
      </w:r>
      <w:r w:rsidRPr="00FB31C6">
        <w:rPr>
          <w:rStyle w:val="FontStyle54"/>
          <w:b w:val="0"/>
          <w:lang w:val="it-IT"/>
        </w:rPr>
        <w:t>:</w:t>
      </w:r>
      <w:r w:rsidRPr="00FB31C6">
        <w:rPr>
          <w:b/>
          <w:sz w:val="24"/>
          <w:szCs w:val="24"/>
          <w:lang w:val="it-IT"/>
        </w:rPr>
        <w:t xml:space="preserve"> 6987658DC9</w:t>
      </w:r>
      <w:r w:rsidR="002A1198" w:rsidRPr="00FB31C6">
        <w:rPr>
          <w:b/>
          <w:sz w:val="24"/>
          <w:szCs w:val="24"/>
          <w:lang w:val="it-IT"/>
        </w:rPr>
        <w:t xml:space="preserve"> -</w:t>
      </w:r>
      <w:r w:rsidRPr="00FB31C6">
        <w:rPr>
          <w:rStyle w:val="FontStyle54"/>
          <w:lang w:val="it-IT"/>
        </w:rPr>
        <w:t xml:space="preserve"> CUP: </w:t>
      </w:r>
      <w:r w:rsidRPr="00FB31C6">
        <w:rPr>
          <w:b/>
          <w:bCs/>
          <w:sz w:val="24"/>
          <w:szCs w:val="24"/>
          <w:lang w:val="it-IT"/>
        </w:rPr>
        <w:t>C84H16000840005</w:t>
      </w:r>
    </w:p>
    <w:p w:rsidR="007611EA" w:rsidRPr="00FB31C6" w:rsidRDefault="007611EA" w:rsidP="007611EA">
      <w:pPr>
        <w:pStyle w:val="sche23"/>
        <w:ind w:left="5670"/>
        <w:jc w:val="both"/>
        <w:rPr>
          <w:b/>
          <w:lang w:val="it-IT"/>
        </w:rPr>
      </w:pPr>
    </w:p>
    <w:p w:rsidR="001755F0" w:rsidRPr="00FB31C6" w:rsidRDefault="001755F0" w:rsidP="001755F0">
      <w:pPr>
        <w:pStyle w:val="sche22"/>
        <w:jc w:val="center"/>
        <w:rPr>
          <w:b/>
          <w:iCs/>
          <w:sz w:val="22"/>
          <w:szCs w:val="22"/>
          <w:u w:val="single"/>
          <w:lang w:val="it-IT"/>
        </w:rPr>
      </w:pPr>
    </w:p>
    <w:p w:rsidR="001755F0" w:rsidRPr="001755F0" w:rsidRDefault="001755F0" w:rsidP="001755F0">
      <w:pPr>
        <w:pStyle w:val="sche22"/>
        <w:jc w:val="center"/>
        <w:rPr>
          <w:b/>
          <w:iCs/>
          <w:sz w:val="22"/>
          <w:szCs w:val="22"/>
          <w:u w:val="single"/>
          <w:lang w:val="it-IT"/>
        </w:rPr>
      </w:pPr>
      <w:r w:rsidRPr="001755F0">
        <w:rPr>
          <w:b/>
          <w:iCs/>
          <w:sz w:val="22"/>
          <w:szCs w:val="22"/>
          <w:u w:val="single"/>
          <w:lang w:val="it-IT"/>
        </w:rPr>
        <w:t xml:space="preserve">DICHIARAZIONE IMPRESA </w:t>
      </w:r>
      <w:r w:rsidRPr="001755F0">
        <w:rPr>
          <w:b/>
          <w:sz w:val="22"/>
          <w:szCs w:val="22"/>
          <w:u w:val="single"/>
          <w:lang w:val="it-IT"/>
        </w:rPr>
        <w:t>AUSILIARIA</w:t>
      </w:r>
    </w:p>
    <w:p w:rsidR="007611EA" w:rsidRPr="005D125F" w:rsidRDefault="007611EA" w:rsidP="007611EA">
      <w:pPr>
        <w:widowControl w:val="0"/>
        <w:jc w:val="center"/>
        <w:rPr>
          <w:b/>
          <w:sz w:val="20"/>
          <w:szCs w:val="20"/>
          <w:highlight w:val="yellow"/>
        </w:rPr>
      </w:pPr>
    </w:p>
    <w:p w:rsidR="007611EA" w:rsidRDefault="007611EA" w:rsidP="007611EA">
      <w:pPr>
        <w:pStyle w:val="sche22"/>
        <w:ind w:left="6372"/>
        <w:jc w:val="left"/>
        <w:rPr>
          <w:sz w:val="22"/>
          <w:szCs w:val="22"/>
          <w:lang w:val="it-IT"/>
        </w:rPr>
      </w:pPr>
    </w:p>
    <w:p w:rsidR="007611EA" w:rsidRPr="00D21116" w:rsidRDefault="007611EA" w:rsidP="007611EA">
      <w:pPr>
        <w:pStyle w:val="Testodelblocco"/>
        <w:ind w:left="1560" w:right="-143"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7611EA" w:rsidRPr="00D21116" w:rsidRDefault="007611EA" w:rsidP="007611EA">
      <w:pPr>
        <w:ind w:right="-143"/>
        <w:jc w:val="both"/>
        <w:rPr>
          <w:sz w:val="20"/>
          <w:szCs w:val="20"/>
        </w:rPr>
      </w:pPr>
      <w:r w:rsidRPr="00D21116">
        <w:rPr>
          <w:sz w:val="20"/>
          <w:szCs w:val="20"/>
        </w:rPr>
        <w:t>Nato a ______________________________________________________  Prov. _______ il ____________________</w:t>
      </w:r>
    </w:p>
    <w:p w:rsidR="007B3037" w:rsidRPr="001111B9" w:rsidRDefault="007611EA" w:rsidP="007B3037">
      <w:pPr>
        <w:ind w:right="-143"/>
        <w:jc w:val="both"/>
        <w:rPr>
          <w:sz w:val="20"/>
          <w:szCs w:val="20"/>
        </w:rPr>
      </w:pPr>
      <w:r w:rsidRPr="00D21116">
        <w:rPr>
          <w:sz w:val="20"/>
          <w:szCs w:val="20"/>
        </w:rPr>
        <w:t xml:space="preserve">in qualità di </w:t>
      </w:r>
      <w:r w:rsidR="007B3037">
        <w:rPr>
          <w:sz w:val="20"/>
          <w:szCs w:val="20"/>
        </w:rPr>
        <w:t>:</w:t>
      </w:r>
      <w:r w:rsidR="007B3037" w:rsidRPr="007B3037">
        <w:rPr>
          <w:sz w:val="28"/>
          <w:szCs w:val="28"/>
        </w:rPr>
        <w:t xml:space="preserve"> </w:t>
      </w:r>
      <w:r w:rsidR="007B3037" w:rsidRPr="00AC7D31">
        <w:rPr>
          <w:sz w:val="28"/>
          <w:szCs w:val="28"/>
        </w:rPr>
        <w:t>□</w:t>
      </w:r>
      <w:r w:rsidR="007B3037">
        <w:rPr>
          <w:sz w:val="28"/>
          <w:szCs w:val="28"/>
        </w:rPr>
        <w:t xml:space="preserve"> </w:t>
      </w:r>
      <w:r w:rsidR="007B3037" w:rsidRPr="001111B9">
        <w:rPr>
          <w:sz w:val="20"/>
          <w:szCs w:val="20"/>
        </w:rPr>
        <w:t xml:space="preserve">Legale </w:t>
      </w:r>
      <w:r w:rsidR="007B3037">
        <w:rPr>
          <w:sz w:val="20"/>
          <w:szCs w:val="20"/>
        </w:rPr>
        <w:t>R</w:t>
      </w:r>
      <w:r w:rsidR="007B3037" w:rsidRPr="001111B9">
        <w:rPr>
          <w:sz w:val="20"/>
          <w:szCs w:val="20"/>
        </w:rPr>
        <w:t>appresentante</w:t>
      </w:r>
      <w:r w:rsidR="007B3037">
        <w:rPr>
          <w:sz w:val="28"/>
          <w:szCs w:val="28"/>
        </w:rPr>
        <w:t xml:space="preserve">     </w:t>
      </w:r>
      <w:r w:rsidR="007B3037" w:rsidRPr="001111B9">
        <w:rPr>
          <w:b/>
          <w:i/>
          <w:sz w:val="20"/>
          <w:szCs w:val="20"/>
        </w:rPr>
        <w:t>ovvero</w:t>
      </w:r>
      <w:r w:rsidR="007B3037">
        <w:rPr>
          <w:sz w:val="28"/>
          <w:szCs w:val="28"/>
        </w:rPr>
        <w:t xml:space="preserve">  </w:t>
      </w:r>
      <w:r w:rsidR="007B3037" w:rsidRPr="00AC7D31">
        <w:rPr>
          <w:sz w:val="28"/>
          <w:szCs w:val="28"/>
        </w:rPr>
        <w:t>□</w:t>
      </w:r>
      <w:r w:rsidR="007B3037">
        <w:rPr>
          <w:sz w:val="28"/>
          <w:szCs w:val="28"/>
        </w:rPr>
        <w:t xml:space="preserve"> </w:t>
      </w:r>
      <w:r w:rsidR="007B3037" w:rsidRPr="001111B9">
        <w:rPr>
          <w:sz w:val="20"/>
          <w:szCs w:val="20"/>
        </w:rPr>
        <w:t>Procuratore</w:t>
      </w:r>
      <w:r w:rsidR="009730DB">
        <w:rPr>
          <w:sz w:val="20"/>
          <w:szCs w:val="20"/>
        </w:rPr>
        <w:t>,</w:t>
      </w:r>
      <w:r w:rsidR="009730DB" w:rsidRPr="00E81780">
        <w:rPr>
          <w:sz w:val="20"/>
          <w:szCs w:val="20"/>
        </w:rPr>
        <w:t xml:space="preserve"> giusta procura della quale si allega copia</w:t>
      </w:r>
      <w:r w:rsidR="007B3037">
        <w:rPr>
          <w:sz w:val="20"/>
          <w:szCs w:val="20"/>
        </w:rPr>
        <w:t xml:space="preserve"> </w:t>
      </w:r>
    </w:p>
    <w:p w:rsidR="007611EA" w:rsidRPr="00D21116" w:rsidRDefault="007611EA" w:rsidP="007611EA">
      <w:pPr>
        <w:ind w:right="-143"/>
        <w:jc w:val="both"/>
        <w:rPr>
          <w:sz w:val="20"/>
          <w:szCs w:val="20"/>
        </w:rPr>
      </w:pPr>
      <w:r w:rsidRPr="00D21116">
        <w:rPr>
          <w:sz w:val="20"/>
          <w:szCs w:val="20"/>
        </w:rPr>
        <w:t>dell'impresa (ragione sociale): __________________________________________________________________</w:t>
      </w:r>
      <w:r>
        <w:rPr>
          <w:sz w:val="20"/>
          <w:szCs w:val="20"/>
        </w:rPr>
        <w:t>_</w:t>
      </w:r>
      <w:r w:rsidRPr="00D21116">
        <w:rPr>
          <w:sz w:val="20"/>
          <w:szCs w:val="20"/>
        </w:rPr>
        <w:t>_</w:t>
      </w:r>
      <w:r>
        <w:rPr>
          <w:sz w:val="20"/>
          <w:szCs w:val="20"/>
        </w:rPr>
        <w:t>_</w:t>
      </w:r>
      <w:r w:rsidRPr="00D21116">
        <w:rPr>
          <w:sz w:val="20"/>
          <w:szCs w:val="20"/>
        </w:rPr>
        <w:t>_</w:t>
      </w:r>
    </w:p>
    <w:p w:rsidR="007611EA" w:rsidRPr="00D21116" w:rsidRDefault="007611EA" w:rsidP="007611EA">
      <w:pPr>
        <w:pStyle w:val="Testodelblocco"/>
        <w:ind w:left="900" w:right="-143" w:hanging="900"/>
        <w:jc w:val="both"/>
        <w:rPr>
          <w:sz w:val="20"/>
          <w:szCs w:val="20"/>
        </w:rPr>
      </w:pPr>
      <w:r>
        <w:rPr>
          <w:sz w:val="20"/>
          <w:szCs w:val="20"/>
        </w:rPr>
        <w:t>Sede legale: via</w:t>
      </w:r>
      <w:r w:rsidRPr="00D21116">
        <w:rPr>
          <w:sz w:val="20"/>
          <w:szCs w:val="20"/>
        </w:rPr>
        <w:t>_______________________________________________________________________N.__________</w:t>
      </w:r>
    </w:p>
    <w:p w:rsidR="007611EA" w:rsidRPr="00D21116" w:rsidRDefault="007611EA" w:rsidP="007611EA">
      <w:pPr>
        <w:pStyle w:val="Testodelblocco"/>
        <w:ind w:left="900" w:right="-143" w:hanging="900"/>
        <w:jc w:val="both"/>
        <w:rPr>
          <w:sz w:val="20"/>
          <w:szCs w:val="20"/>
        </w:rPr>
      </w:pPr>
      <w:r w:rsidRPr="00D21116">
        <w:rPr>
          <w:sz w:val="20"/>
          <w:szCs w:val="20"/>
        </w:rPr>
        <w:t>Comune__________________________________  CAP_________ PR(____)Stato_____________________________</w:t>
      </w:r>
    </w:p>
    <w:p w:rsidR="007611EA" w:rsidRDefault="007611EA" w:rsidP="007611EA">
      <w:pPr>
        <w:pStyle w:val="Testodelblocco"/>
        <w:ind w:left="1560" w:right="-143" w:hanging="1560"/>
        <w:jc w:val="both"/>
        <w:rPr>
          <w:color w:val="000000"/>
          <w:spacing w:val="-1"/>
          <w:sz w:val="20"/>
          <w:szCs w:val="20"/>
        </w:rPr>
      </w:pPr>
      <w:r>
        <w:rPr>
          <w:color w:val="000000"/>
          <w:spacing w:val="-1"/>
          <w:sz w:val="20"/>
          <w:szCs w:val="20"/>
        </w:rPr>
        <w:t>Tel: ______________ fax: ____________indirizzo mail: ____________________indirizzo pec: ________________</w:t>
      </w:r>
    </w:p>
    <w:p w:rsidR="007611EA" w:rsidRDefault="007611EA" w:rsidP="007611EA">
      <w:pPr>
        <w:pStyle w:val="Testodelblocco"/>
        <w:ind w:left="1560" w:right="-143"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7611EA" w:rsidRPr="00D610A1" w:rsidRDefault="007611EA" w:rsidP="007611EA">
      <w:pPr>
        <w:tabs>
          <w:tab w:val="right" w:pos="9639"/>
        </w:tabs>
        <w:ind w:left="425" w:right="-143" w:hanging="425"/>
        <w:jc w:val="both"/>
        <w:rPr>
          <w:rFonts w:eastAsia="Arial Unicode MS"/>
          <w:bCs/>
          <w:sz w:val="20"/>
        </w:rPr>
      </w:pPr>
      <w:r w:rsidRPr="00D610A1">
        <w:rPr>
          <w:rFonts w:eastAsia="Arial Unicode MS"/>
          <w:bCs/>
          <w:sz w:val="20"/>
        </w:rPr>
        <w:t>Po</w:t>
      </w:r>
      <w:r>
        <w:rPr>
          <w:rFonts w:eastAsia="Arial Unicode MS"/>
          <w:bCs/>
          <w:sz w:val="20"/>
        </w:rPr>
        <w:t>sizione INPS cod. :   ____________________________ Sede INPS di riferimento __________________________</w:t>
      </w:r>
    </w:p>
    <w:p w:rsidR="007611EA" w:rsidRDefault="007611EA" w:rsidP="007611EA">
      <w:pPr>
        <w:pStyle w:val="sche3"/>
        <w:tabs>
          <w:tab w:val="left" w:pos="720"/>
        </w:tabs>
        <w:ind w:right="-143"/>
        <w:rPr>
          <w:rFonts w:eastAsia="Arial Unicode MS"/>
          <w:bCs/>
          <w:lang w:val="it-IT"/>
        </w:rPr>
      </w:pPr>
      <w:r w:rsidRPr="007611EA">
        <w:rPr>
          <w:rFonts w:eastAsia="Arial Unicode MS"/>
          <w:bCs/>
          <w:lang w:val="it-IT"/>
        </w:rPr>
        <w:t>Posizione INAIL cod. :____________________________ Sede INAIL di riferimento _________________________</w:t>
      </w:r>
    </w:p>
    <w:p w:rsidR="007611EA" w:rsidRPr="007611EA" w:rsidRDefault="007611EA" w:rsidP="007611EA">
      <w:pPr>
        <w:pStyle w:val="sche3"/>
        <w:tabs>
          <w:tab w:val="left" w:pos="720"/>
        </w:tabs>
        <w:rPr>
          <w:b/>
          <w:iCs/>
          <w:sz w:val="22"/>
          <w:szCs w:val="22"/>
          <w:lang w:val="it-IT"/>
        </w:rPr>
      </w:pPr>
    </w:p>
    <w:tbl>
      <w:tblPr>
        <w:tblW w:w="9975" w:type="dxa"/>
        <w:tblInd w:w="70" w:type="dxa"/>
        <w:tblLayout w:type="fixed"/>
        <w:tblCellMar>
          <w:left w:w="70" w:type="dxa"/>
          <w:right w:w="70" w:type="dxa"/>
        </w:tblCellMar>
        <w:tblLook w:val="0000"/>
      </w:tblPr>
      <w:tblGrid>
        <w:gridCol w:w="9975"/>
      </w:tblGrid>
      <w:tr w:rsidR="007611EA" w:rsidTr="007611EA">
        <w:tc>
          <w:tcPr>
            <w:tcW w:w="9975" w:type="dxa"/>
            <w:shd w:val="clear" w:color="auto" w:fill="auto"/>
          </w:tcPr>
          <w:p w:rsidR="001755F0" w:rsidRDefault="001755F0" w:rsidP="007611EA">
            <w:pPr>
              <w:tabs>
                <w:tab w:val="left" w:pos="-1985"/>
              </w:tabs>
              <w:jc w:val="center"/>
              <w:rPr>
                <w:b/>
              </w:rPr>
            </w:pPr>
          </w:p>
          <w:p w:rsidR="007611EA" w:rsidRDefault="007611EA" w:rsidP="007611EA">
            <w:pPr>
              <w:tabs>
                <w:tab w:val="left" w:pos="-1985"/>
              </w:tabs>
              <w:jc w:val="center"/>
            </w:pPr>
            <w:r>
              <w:rPr>
                <w:b/>
                <w:sz w:val="22"/>
                <w:szCs w:val="22"/>
              </w:rPr>
              <w:t xml:space="preserve">IN QUALITA’  </w:t>
            </w:r>
            <w:proofErr w:type="spellStart"/>
            <w:r>
              <w:rPr>
                <w:b/>
                <w:sz w:val="22"/>
                <w:szCs w:val="22"/>
              </w:rPr>
              <w:t>DI</w:t>
            </w:r>
            <w:proofErr w:type="spellEnd"/>
            <w:r>
              <w:rPr>
                <w:b/>
                <w:sz w:val="22"/>
                <w:szCs w:val="22"/>
              </w:rPr>
              <w:t xml:space="preserve"> IMPRESA AUSILIARIA</w:t>
            </w:r>
          </w:p>
        </w:tc>
      </w:tr>
    </w:tbl>
    <w:p w:rsidR="001A729D" w:rsidRDefault="001A729D" w:rsidP="007611EA">
      <w:pPr>
        <w:pStyle w:val="Rientrocorpodeltesto21"/>
        <w:ind w:left="0"/>
        <w:rPr>
          <w:sz w:val="22"/>
          <w:szCs w:val="22"/>
        </w:rPr>
      </w:pPr>
    </w:p>
    <w:p w:rsidR="00F0659B" w:rsidRPr="008B61C3" w:rsidRDefault="00F0659B" w:rsidP="00F0659B">
      <w:pPr>
        <w:pStyle w:val="Corpodeltesto21"/>
        <w:spacing w:before="240" w:line="240" w:lineRule="auto"/>
        <w:rPr>
          <w:sz w:val="20"/>
        </w:rPr>
      </w:pPr>
      <w:r w:rsidRPr="008B61C3">
        <w:rPr>
          <w:sz w:val="20"/>
        </w:rPr>
        <w:t xml:space="preserve">Ai sensi degli articoli 46 e 47 del D.P.R. 28 dicembre 2000 n. 445, consapevole delle sanzioni penali previste dall'articolo 76 del medesimo D.P.R. 445/2000, per le ipotesi di falsità in atti e dichiarazioni mendaci di seguito indicate </w:t>
      </w:r>
      <w:r w:rsidRPr="008B61C3">
        <w:rPr>
          <w:sz w:val="20"/>
          <w:u w:val="single"/>
        </w:rPr>
        <w:t>ed essendo inoltre a conoscenza di stati, qualità personale e fatti a carico dei soggetti più oltre riportati e nominativamente indicati, assumendomene le relative responsabilità</w:t>
      </w:r>
      <w:r w:rsidRPr="008B61C3">
        <w:rPr>
          <w:sz w:val="20"/>
        </w:rPr>
        <w:t xml:space="preserve"> (ex comma 2 art. 47 della sopracitate disposizione normativa) </w:t>
      </w:r>
      <w:r w:rsidRPr="008B61C3">
        <w:rPr>
          <w:sz w:val="20"/>
          <w:u w:val="single"/>
        </w:rPr>
        <w:t>rilascia dichiarazione omnicomprensiva e pertanto</w:t>
      </w:r>
      <w:r w:rsidRPr="008B61C3">
        <w:rPr>
          <w:sz w:val="20"/>
        </w:rPr>
        <w:t xml:space="preserve">   </w:t>
      </w:r>
    </w:p>
    <w:p w:rsidR="00F0659B" w:rsidRPr="00F0659B" w:rsidRDefault="00F0659B" w:rsidP="007611EA">
      <w:pPr>
        <w:pStyle w:val="Corpodeltesto22"/>
        <w:spacing w:line="240" w:lineRule="auto"/>
        <w:ind w:left="340"/>
        <w:jc w:val="center"/>
        <w:rPr>
          <w:b/>
          <w:sz w:val="20"/>
          <w:szCs w:val="20"/>
        </w:rPr>
      </w:pPr>
    </w:p>
    <w:p w:rsidR="007611EA" w:rsidRPr="00F0659B" w:rsidRDefault="007611EA" w:rsidP="007611EA">
      <w:pPr>
        <w:pStyle w:val="Corpodeltesto22"/>
        <w:spacing w:line="240" w:lineRule="auto"/>
        <w:ind w:left="340"/>
        <w:jc w:val="center"/>
        <w:rPr>
          <w:sz w:val="20"/>
          <w:szCs w:val="20"/>
        </w:rPr>
      </w:pPr>
      <w:r w:rsidRPr="00F0659B">
        <w:rPr>
          <w:b/>
          <w:sz w:val="20"/>
          <w:szCs w:val="20"/>
        </w:rPr>
        <w:t>DICHIARA</w:t>
      </w:r>
    </w:p>
    <w:p w:rsidR="007611EA" w:rsidRPr="00F0659B" w:rsidRDefault="007611EA" w:rsidP="007611EA">
      <w:pPr>
        <w:jc w:val="both"/>
        <w:rPr>
          <w:sz w:val="20"/>
          <w:szCs w:val="20"/>
        </w:rPr>
      </w:pPr>
    </w:p>
    <w:p w:rsidR="007611EA" w:rsidRPr="00F0659B" w:rsidRDefault="007611EA" w:rsidP="007611EA">
      <w:pPr>
        <w:jc w:val="both"/>
        <w:rPr>
          <w:sz w:val="20"/>
          <w:szCs w:val="20"/>
        </w:rPr>
      </w:pPr>
      <w:r w:rsidRPr="00F0659B">
        <w:rPr>
          <w:sz w:val="20"/>
          <w:szCs w:val="20"/>
        </w:rPr>
        <w:t xml:space="preserve">- </w:t>
      </w:r>
      <w:r w:rsidR="00F0659B" w:rsidRPr="00F0659B">
        <w:rPr>
          <w:sz w:val="20"/>
          <w:szCs w:val="20"/>
        </w:rPr>
        <w:t>il possesso de</w:t>
      </w:r>
      <w:r w:rsidRPr="00F0659B">
        <w:rPr>
          <w:sz w:val="20"/>
          <w:szCs w:val="20"/>
        </w:rPr>
        <w:t xml:space="preserve">i requisiti </w:t>
      </w:r>
      <w:r w:rsidRPr="00BC1113">
        <w:rPr>
          <w:sz w:val="20"/>
          <w:szCs w:val="20"/>
        </w:rPr>
        <w:t>di idoneità professionale</w:t>
      </w:r>
      <w:r w:rsidRPr="00F0659B">
        <w:rPr>
          <w:sz w:val="20"/>
          <w:szCs w:val="20"/>
        </w:rPr>
        <w:t xml:space="preserve">  oggetto di </w:t>
      </w:r>
      <w:proofErr w:type="spellStart"/>
      <w:r w:rsidRPr="00F0659B">
        <w:rPr>
          <w:sz w:val="20"/>
          <w:szCs w:val="20"/>
        </w:rPr>
        <w:t>avvalimento</w:t>
      </w:r>
      <w:proofErr w:type="spellEnd"/>
      <w:r w:rsidRPr="00F0659B">
        <w:rPr>
          <w:sz w:val="20"/>
          <w:szCs w:val="20"/>
        </w:rPr>
        <w:t xml:space="preserve"> ed in particolare:</w:t>
      </w:r>
    </w:p>
    <w:p w:rsidR="007611EA" w:rsidRPr="00F0659B" w:rsidRDefault="005D3F0C" w:rsidP="00BC1113">
      <w:pPr>
        <w:pStyle w:val="sche4"/>
        <w:tabs>
          <w:tab w:val="left" w:leader="dot" w:pos="8824"/>
        </w:tabs>
        <w:rPr>
          <w:lang w:val="it-IT"/>
        </w:rPr>
      </w:pPr>
      <w:r>
        <w:rPr>
          <w:lang w:val="it-IT"/>
        </w:rPr>
        <w:t xml:space="preserve">  </w:t>
      </w:r>
      <w:r w:rsidR="00F0659B">
        <w:rPr>
          <w:lang w:val="it-IT"/>
        </w:rPr>
        <w:t>________________</w:t>
      </w:r>
      <w:r w:rsidR="007611EA" w:rsidRPr="00F0659B">
        <w:rPr>
          <w:lang w:val="it-IT"/>
        </w:rPr>
        <w:t>________________________________________________</w:t>
      </w:r>
      <w:r>
        <w:rPr>
          <w:lang w:val="it-IT"/>
        </w:rPr>
        <w:t>____</w:t>
      </w:r>
      <w:r w:rsidR="007611EA" w:rsidRPr="00F0659B">
        <w:rPr>
          <w:lang w:val="it-IT"/>
        </w:rPr>
        <w:t>___________________</w:t>
      </w:r>
    </w:p>
    <w:p w:rsidR="007611EA" w:rsidRPr="00F0659B" w:rsidRDefault="005D3F0C" w:rsidP="007611EA">
      <w:pPr>
        <w:pStyle w:val="sche4"/>
        <w:tabs>
          <w:tab w:val="left" w:leader="dot" w:pos="8824"/>
        </w:tabs>
        <w:rPr>
          <w:lang w:val="it-IT"/>
        </w:rPr>
      </w:pPr>
      <w:r>
        <w:rPr>
          <w:lang w:val="it-IT"/>
        </w:rPr>
        <w:t xml:space="preserve">  </w:t>
      </w:r>
      <w:r w:rsidR="007611EA" w:rsidRPr="00F0659B">
        <w:rPr>
          <w:lang w:val="it-IT"/>
        </w:rPr>
        <w:t>_</w:t>
      </w:r>
      <w:r w:rsidR="00F0659B">
        <w:rPr>
          <w:lang w:val="it-IT"/>
        </w:rPr>
        <w:t>____________________</w:t>
      </w:r>
      <w:r w:rsidR="007611EA" w:rsidRPr="00F0659B">
        <w:rPr>
          <w:lang w:val="it-IT"/>
        </w:rPr>
        <w:t>__________________________________________________________________</w:t>
      </w:r>
    </w:p>
    <w:p w:rsidR="007611EA" w:rsidRPr="00F0659B" w:rsidRDefault="005D3F0C" w:rsidP="007611EA">
      <w:pPr>
        <w:pStyle w:val="sche4"/>
        <w:tabs>
          <w:tab w:val="left" w:leader="dot" w:pos="8824"/>
        </w:tabs>
        <w:rPr>
          <w:lang w:val="it-IT"/>
        </w:rPr>
      </w:pPr>
      <w:r>
        <w:rPr>
          <w:lang w:val="it-IT"/>
        </w:rPr>
        <w:t xml:space="preserve">  </w:t>
      </w:r>
      <w:r w:rsidR="007611EA" w:rsidRPr="00F0659B">
        <w:rPr>
          <w:lang w:val="it-IT"/>
        </w:rPr>
        <w:t>____</w:t>
      </w:r>
      <w:r w:rsidR="00F0659B">
        <w:rPr>
          <w:lang w:val="it-IT"/>
        </w:rPr>
        <w:t>____________________</w:t>
      </w:r>
      <w:r w:rsidR="007611EA" w:rsidRPr="00F0659B">
        <w:rPr>
          <w:lang w:val="it-IT"/>
        </w:rPr>
        <w:t>_______________________________________________________________</w:t>
      </w:r>
    </w:p>
    <w:p w:rsidR="007611EA" w:rsidRPr="00F0659B" w:rsidRDefault="007611EA" w:rsidP="007611EA">
      <w:pPr>
        <w:jc w:val="both"/>
        <w:rPr>
          <w:sz w:val="20"/>
          <w:szCs w:val="20"/>
        </w:rPr>
      </w:pPr>
    </w:p>
    <w:p w:rsidR="00F0659B" w:rsidRPr="00F0659B" w:rsidRDefault="007611EA" w:rsidP="005D3F0C">
      <w:pPr>
        <w:ind w:left="142" w:hanging="142"/>
        <w:jc w:val="both"/>
        <w:rPr>
          <w:sz w:val="20"/>
          <w:szCs w:val="20"/>
        </w:rPr>
      </w:pPr>
      <w:r w:rsidRPr="00F0659B">
        <w:rPr>
          <w:sz w:val="20"/>
          <w:szCs w:val="20"/>
        </w:rPr>
        <w:t xml:space="preserve">- di obbligarsi verso il concorrente e verso la stazione appaltante a mettere a disposizione per tutta la durata </w:t>
      </w:r>
      <w:r w:rsidR="00F0659B">
        <w:rPr>
          <w:sz w:val="20"/>
          <w:szCs w:val="20"/>
        </w:rPr>
        <w:t xml:space="preserve"> </w:t>
      </w:r>
      <w:r w:rsidRPr="00F0659B">
        <w:rPr>
          <w:sz w:val="20"/>
          <w:szCs w:val="20"/>
        </w:rPr>
        <w:t>dell’appalto i requisiti  necessari di cui è carente il concorrente</w:t>
      </w:r>
      <w:r w:rsidR="00787E16">
        <w:rPr>
          <w:sz w:val="20"/>
          <w:szCs w:val="20"/>
        </w:rPr>
        <w:t xml:space="preserve"> ausiliato</w:t>
      </w:r>
      <w:r w:rsidR="00F0659B" w:rsidRPr="00F0659B">
        <w:rPr>
          <w:sz w:val="20"/>
          <w:szCs w:val="20"/>
        </w:rPr>
        <w:t>;</w:t>
      </w:r>
    </w:p>
    <w:p w:rsidR="00F0659B" w:rsidRPr="00F0659B" w:rsidRDefault="00F0659B" w:rsidP="00F0659B">
      <w:pPr>
        <w:jc w:val="both"/>
        <w:rPr>
          <w:sz w:val="20"/>
          <w:szCs w:val="20"/>
        </w:rPr>
      </w:pPr>
    </w:p>
    <w:p w:rsidR="00F0659B" w:rsidRPr="00F0659B" w:rsidRDefault="00F0659B" w:rsidP="00F0659B">
      <w:pPr>
        <w:jc w:val="both"/>
        <w:rPr>
          <w:sz w:val="20"/>
          <w:szCs w:val="20"/>
        </w:rPr>
      </w:pPr>
      <w:r w:rsidRPr="00F0659B">
        <w:rPr>
          <w:sz w:val="20"/>
          <w:szCs w:val="20"/>
        </w:rPr>
        <w:t xml:space="preserve">- </w:t>
      </w:r>
      <w:r w:rsidR="005D3F0C">
        <w:rPr>
          <w:sz w:val="20"/>
          <w:szCs w:val="20"/>
        </w:rPr>
        <w:t xml:space="preserve"> </w:t>
      </w:r>
      <w:r w:rsidRPr="00F0659B">
        <w:rPr>
          <w:sz w:val="20"/>
          <w:szCs w:val="20"/>
        </w:rPr>
        <w:t xml:space="preserve">il possesso dei requisiti generali di cui all’articolo 80 D.lgs. 50/2016 nessuno escluso come segue:  </w:t>
      </w:r>
    </w:p>
    <w:p w:rsidR="00F0659B" w:rsidRPr="00F0659B" w:rsidRDefault="00F0659B" w:rsidP="00F0659B">
      <w:pPr>
        <w:jc w:val="both"/>
        <w:rPr>
          <w:sz w:val="20"/>
          <w:szCs w:val="20"/>
        </w:rPr>
      </w:pPr>
    </w:p>
    <w:p w:rsidR="00F0659B" w:rsidRPr="00BC1113" w:rsidRDefault="00F0659B" w:rsidP="00BC1113">
      <w:pPr>
        <w:pStyle w:val="Paragrafoelenco"/>
        <w:numPr>
          <w:ilvl w:val="0"/>
          <w:numId w:val="2"/>
        </w:numPr>
        <w:autoSpaceDE w:val="0"/>
        <w:autoSpaceDN w:val="0"/>
        <w:adjustRightInd w:val="0"/>
        <w:ind w:left="426" w:hanging="284"/>
        <w:jc w:val="both"/>
        <w:rPr>
          <w:rFonts w:ascii="Times New Roman" w:hAnsi="Times New Roman"/>
          <w:sz w:val="20"/>
          <w:szCs w:val="20"/>
        </w:rPr>
      </w:pPr>
      <w:r w:rsidRPr="00EF099B">
        <w:rPr>
          <w:rFonts w:ascii="Times New Roman" w:hAnsi="Times New Roman"/>
          <w:sz w:val="20"/>
          <w:szCs w:val="20"/>
        </w:rPr>
        <w:t>che l’Impresa</w:t>
      </w:r>
      <w:r w:rsidR="00BC1113">
        <w:rPr>
          <w:rFonts w:ascii="Times New Roman" w:hAnsi="Times New Roman"/>
          <w:sz w:val="20"/>
          <w:szCs w:val="20"/>
        </w:rPr>
        <w:t xml:space="preserve"> </w:t>
      </w:r>
      <w:r w:rsidRPr="00D511B4">
        <w:rPr>
          <w:rFonts w:ascii="Times New Roman" w:hAnsi="Times New Roman"/>
          <w:sz w:val="20"/>
          <w:szCs w:val="20"/>
        </w:rPr>
        <w:t>è iscritta al</w:t>
      </w:r>
      <w:r w:rsidRPr="00D511B4">
        <w:rPr>
          <w:rFonts w:ascii="Times New Roman" w:hAnsi="Times New Roman"/>
          <w:b/>
          <w:sz w:val="20"/>
          <w:szCs w:val="20"/>
        </w:rPr>
        <w:t xml:space="preserve"> Registro delle Imprese presso la Camera di Commercio Industria Artigianato e Agricoltura</w:t>
      </w:r>
      <w:r w:rsidRPr="00D511B4">
        <w:rPr>
          <w:rFonts w:ascii="Times New Roman" w:hAnsi="Times New Roman"/>
          <w:sz w:val="20"/>
          <w:szCs w:val="20"/>
        </w:rPr>
        <w:t xml:space="preserve"> di ________</w:t>
      </w:r>
      <w:r w:rsidRPr="00BC1113">
        <w:rPr>
          <w:sz w:val="20"/>
          <w:szCs w:val="20"/>
        </w:rPr>
        <w:t>___________________________________________________________________</w:t>
      </w:r>
    </w:p>
    <w:p w:rsidR="00F0659B" w:rsidRPr="00EF099B" w:rsidRDefault="00F0659B" w:rsidP="00F0659B">
      <w:pPr>
        <w:autoSpaceDE w:val="0"/>
        <w:autoSpaceDN w:val="0"/>
        <w:adjustRightInd w:val="0"/>
        <w:ind w:left="360"/>
        <w:jc w:val="both"/>
        <w:rPr>
          <w:sz w:val="20"/>
          <w:szCs w:val="20"/>
        </w:rPr>
      </w:pPr>
      <w:r w:rsidRPr="00103BD1">
        <w:rPr>
          <w:sz w:val="20"/>
          <w:szCs w:val="20"/>
        </w:rPr>
        <w:t>(o all’Albo/Registro________________________________________ di ______________________________se estera)</w:t>
      </w:r>
      <w:r w:rsidRPr="00EF099B">
        <w:rPr>
          <w:sz w:val="20"/>
          <w:szCs w:val="20"/>
        </w:rPr>
        <w:t xml:space="preserve"> per attività attinente a quella oggetto di gara e che non vi sono in corso  procedure di cancellazione ed attesta inoltre:</w:t>
      </w:r>
    </w:p>
    <w:p w:rsidR="00F0659B" w:rsidRPr="00EF099B" w:rsidRDefault="00F0659B" w:rsidP="00F0659B">
      <w:pPr>
        <w:pStyle w:val="Style10"/>
        <w:widowControl/>
        <w:spacing w:line="240" w:lineRule="auto"/>
        <w:ind w:left="1080"/>
        <w:rPr>
          <w:rStyle w:val="FontStyle70"/>
          <w:rFonts w:ascii="Times New Roman" w:hAnsi="Times New Roman" w:cs="Times New Roman"/>
          <w:sz w:val="20"/>
          <w:szCs w:val="20"/>
        </w:rPr>
      </w:pPr>
      <w:r w:rsidRPr="00EF099B">
        <w:rPr>
          <w:rStyle w:val="FontStyle70"/>
          <w:rFonts w:ascii="Times New Roman" w:hAnsi="Times New Roman" w:cs="Times New Roman"/>
          <w:sz w:val="20"/>
          <w:szCs w:val="20"/>
        </w:rPr>
        <w:t xml:space="preserve">  </w:t>
      </w:r>
    </w:p>
    <w:p w:rsidR="00F0659B" w:rsidRPr="00EF099B" w:rsidRDefault="00F0659B" w:rsidP="00F0659B">
      <w:pPr>
        <w:pStyle w:val="Style51"/>
        <w:widowControl/>
        <w:numPr>
          <w:ilvl w:val="0"/>
          <w:numId w:val="1"/>
        </w:numPr>
        <w:tabs>
          <w:tab w:val="left" w:pos="1099"/>
          <w:tab w:val="left" w:leader="dot" w:pos="5338"/>
        </w:tabs>
        <w:spacing w:line="240" w:lineRule="auto"/>
        <w:jc w:val="left"/>
        <w:rPr>
          <w:rStyle w:val="FontStyle70"/>
          <w:rFonts w:ascii="Times New Roman" w:hAnsi="Times New Roman" w:cs="Times New Roman"/>
          <w:sz w:val="20"/>
          <w:szCs w:val="20"/>
        </w:rPr>
      </w:pPr>
      <w:r w:rsidRPr="00EF099B">
        <w:rPr>
          <w:rStyle w:val="FontStyle70"/>
          <w:rFonts w:ascii="Times New Roman" w:hAnsi="Times New Roman" w:cs="Times New Roman"/>
          <w:sz w:val="20"/>
          <w:szCs w:val="20"/>
        </w:rPr>
        <w:t>numero di iscrizione</w:t>
      </w:r>
      <w:r w:rsidRPr="00EF099B">
        <w:rPr>
          <w:rStyle w:val="FontStyle70"/>
          <w:rFonts w:ascii="Times New Roman" w:hAnsi="Times New Roman" w:cs="Times New Roman"/>
          <w:sz w:val="20"/>
          <w:szCs w:val="20"/>
        </w:rPr>
        <w:tab/>
      </w:r>
    </w:p>
    <w:p w:rsidR="00F0659B" w:rsidRPr="00EF099B" w:rsidRDefault="00F0659B" w:rsidP="00F0659B">
      <w:pPr>
        <w:pStyle w:val="Style51"/>
        <w:widowControl/>
        <w:numPr>
          <w:ilvl w:val="0"/>
          <w:numId w:val="1"/>
        </w:numPr>
        <w:tabs>
          <w:tab w:val="left" w:pos="1099"/>
          <w:tab w:val="left" w:leader="dot" w:pos="5362"/>
        </w:tabs>
        <w:spacing w:line="240" w:lineRule="auto"/>
        <w:jc w:val="left"/>
        <w:rPr>
          <w:rStyle w:val="FontStyle70"/>
          <w:rFonts w:ascii="Times New Roman" w:hAnsi="Times New Roman" w:cs="Times New Roman"/>
          <w:sz w:val="20"/>
          <w:szCs w:val="20"/>
        </w:rPr>
      </w:pPr>
      <w:r w:rsidRPr="00EF099B">
        <w:rPr>
          <w:rStyle w:val="FontStyle70"/>
          <w:rFonts w:ascii="Times New Roman" w:hAnsi="Times New Roman" w:cs="Times New Roman"/>
          <w:sz w:val="20"/>
          <w:szCs w:val="20"/>
        </w:rPr>
        <w:t>data di iscrizione</w:t>
      </w:r>
      <w:r w:rsidRPr="00EF099B">
        <w:rPr>
          <w:rStyle w:val="FontStyle70"/>
          <w:rFonts w:ascii="Times New Roman" w:hAnsi="Times New Roman" w:cs="Times New Roman"/>
          <w:sz w:val="20"/>
          <w:szCs w:val="20"/>
        </w:rPr>
        <w:tab/>
      </w:r>
    </w:p>
    <w:p w:rsidR="00F0659B" w:rsidRPr="00EF099B" w:rsidRDefault="00F0659B" w:rsidP="00F0659B">
      <w:pPr>
        <w:pStyle w:val="Style51"/>
        <w:widowControl/>
        <w:numPr>
          <w:ilvl w:val="0"/>
          <w:numId w:val="1"/>
        </w:numPr>
        <w:tabs>
          <w:tab w:val="left" w:pos="1099"/>
          <w:tab w:val="left" w:leader="dot" w:pos="5362"/>
        </w:tabs>
        <w:spacing w:line="240" w:lineRule="auto"/>
        <w:jc w:val="left"/>
        <w:rPr>
          <w:rStyle w:val="FontStyle70"/>
          <w:rFonts w:ascii="Times New Roman" w:hAnsi="Times New Roman" w:cs="Times New Roman"/>
          <w:sz w:val="20"/>
          <w:szCs w:val="20"/>
        </w:rPr>
      </w:pPr>
      <w:r w:rsidRPr="00EF099B">
        <w:rPr>
          <w:rStyle w:val="FontStyle70"/>
          <w:rFonts w:ascii="Times New Roman" w:hAnsi="Times New Roman" w:cs="Times New Roman"/>
          <w:sz w:val="20"/>
          <w:szCs w:val="20"/>
        </w:rPr>
        <w:lastRenderedPageBreak/>
        <w:t>durata / data termine</w:t>
      </w:r>
      <w:r w:rsidRPr="00EF099B">
        <w:rPr>
          <w:rStyle w:val="FontStyle70"/>
          <w:rFonts w:ascii="Times New Roman" w:hAnsi="Times New Roman" w:cs="Times New Roman"/>
          <w:sz w:val="20"/>
          <w:szCs w:val="20"/>
        </w:rPr>
        <w:tab/>
      </w:r>
    </w:p>
    <w:p w:rsidR="00F0659B" w:rsidRPr="00EF099B" w:rsidRDefault="00F0659B" w:rsidP="00F0659B">
      <w:pPr>
        <w:pStyle w:val="Style51"/>
        <w:widowControl/>
        <w:numPr>
          <w:ilvl w:val="0"/>
          <w:numId w:val="1"/>
        </w:numPr>
        <w:tabs>
          <w:tab w:val="left" w:pos="1099"/>
          <w:tab w:val="left" w:leader="dot" w:pos="5362"/>
        </w:tabs>
        <w:spacing w:line="240" w:lineRule="auto"/>
        <w:jc w:val="left"/>
        <w:rPr>
          <w:rStyle w:val="FontStyle70"/>
          <w:rFonts w:ascii="Times New Roman" w:hAnsi="Times New Roman" w:cs="Times New Roman"/>
          <w:sz w:val="20"/>
          <w:szCs w:val="20"/>
        </w:rPr>
      </w:pPr>
      <w:r w:rsidRPr="00EF099B">
        <w:rPr>
          <w:rStyle w:val="FontStyle70"/>
          <w:rFonts w:ascii="Times New Roman" w:hAnsi="Times New Roman" w:cs="Times New Roman"/>
          <w:sz w:val="20"/>
          <w:szCs w:val="20"/>
        </w:rPr>
        <w:t>forma giuridica</w:t>
      </w:r>
      <w:r w:rsidRPr="00EF099B">
        <w:rPr>
          <w:rStyle w:val="FontStyle70"/>
          <w:rFonts w:ascii="Times New Roman" w:hAnsi="Times New Roman" w:cs="Times New Roman"/>
          <w:sz w:val="20"/>
          <w:szCs w:val="20"/>
        </w:rPr>
        <w:tab/>
      </w:r>
    </w:p>
    <w:p w:rsidR="00F0659B" w:rsidRDefault="00FA60D9" w:rsidP="00F0659B">
      <w:pPr>
        <w:ind w:left="708"/>
        <w:jc w:val="both"/>
        <w:rPr>
          <w:sz w:val="20"/>
          <w:szCs w:val="20"/>
        </w:rPr>
      </w:pPr>
      <w:r>
        <w:rPr>
          <w:rFonts w:eastAsia="Tahoma"/>
          <w:sz w:val="20"/>
          <w:szCs w:val="20"/>
        </w:rPr>
        <w:t xml:space="preserve">        </w:t>
      </w:r>
      <w:r w:rsidR="00F0659B" w:rsidRPr="00385801">
        <w:rPr>
          <w:rFonts w:eastAsia="Tahoma"/>
          <w:sz w:val="20"/>
          <w:szCs w:val="20"/>
        </w:rPr>
        <w:t xml:space="preserve">come risulta dalla </w:t>
      </w:r>
      <w:r w:rsidR="00F0659B" w:rsidRPr="00FA60D9">
        <w:rPr>
          <w:rFonts w:eastAsia="Tahoma"/>
          <w:b/>
          <w:sz w:val="20"/>
          <w:szCs w:val="20"/>
          <w:u w:val="single"/>
        </w:rPr>
        <w:t xml:space="preserve">copia </w:t>
      </w:r>
      <w:r w:rsidR="00F0659B" w:rsidRPr="00FA60D9">
        <w:rPr>
          <w:b/>
          <w:sz w:val="20"/>
          <w:szCs w:val="20"/>
          <w:u w:val="single"/>
        </w:rPr>
        <w:t>della Visura Camerale</w:t>
      </w:r>
      <w:r w:rsidR="00F0659B" w:rsidRPr="00FA60D9">
        <w:rPr>
          <w:b/>
          <w:sz w:val="20"/>
          <w:szCs w:val="20"/>
        </w:rPr>
        <w:t xml:space="preserve">  che si allega</w:t>
      </w:r>
      <w:r w:rsidR="00F0659B" w:rsidRPr="00385801">
        <w:rPr>
          <w:sz w:val="20"/>
          <w:szCs w:val="20"/>
        </w:rPr>
        <w:t>.</w:t>
      </w:r>
    </w:p>
    <w:p w:rsidR="00FA60D9" w:rsidRPr="00BC1113" w:rsidRDefault="00FA60D9" w:rsidP="00FA60D9">
      <w:pPr>
        <w:pStyle w:val="Paragrafoelenco"/>
        <w:numPr>
          <w:ilvl w:val="0"/>
          <w:numId w:val="9"/>
        </w:numPr>
        <w:jc w:val="both"/>
        <w:rPr>
          <w:rFonts w:ascii="Times New Roman" w:eastAsia="Tahoma" w:hAnsi="Times New Roman"/>
          <w:bCs/>
          <w:i/>
          <w:iCs/>
          <w:sz w:val="20"/>
          <w:szCs w:val="20"/>
        </w:rPr>
      </w:pPr>
      <w:r w:rsidRPr="00BC1113">
        <w:rPr>
          <w:rFonts w:ascii="Times New Roman" w:eastAsia="Tahoma" w:hAnsi="Times New Roman"/>
          <w:bCs/>
          <w:iCs/>
          <w:sz w:val="20"/>
          <w:szCs w:val="20"/>
        </w:rPr>
        <w:t xml:space="preserve">dimensione aziendale </w:t>
      </w:r>
      <w:r w:rsidRPr="00BC1113">
        <w:rPr>
          <w:rFonts w:ascii="Times New Roman" w:eastAsia="Tahoma" w:hAnsi="Times New Roman"/>
          <w:bCs/>
          <w:i/>
          <w:iCs/>
          <w:sz w:val="20"/>
          <w:szCs w:val="20"/>
        </w:rPr>
        <w:t>(numero dipendenti</w:t>
      </w:r>
      <w:r w:rsidRPr="00BC1113">
        <w:rPr>
          <w:rFonts w:ascii="Times New Roman" w:eastAsia="Tahoma" w:hAnsi="Times New Roman"/>
          <w:bCs/>
          <w:iCs/>
          <w:sz w:val="20"/>
          <w:szCs w:val="20"/>
        </w:rPr>
        <w:t>):</w:t>
      </w:r>
      <w:r w:rsidRPr="00BC1113">
        <w:rPr>
          <w:rStyle w:val="FontStyle70"/>
          <w:i/>
          <w:sz w:val="20"/>
          <w:szCs w:val="20"/>
        </w:rPr>
        <w:t xml:space="preserve"> </w:t>
      </w:r>
      <w:r w:rsidRPr="00BC1113">
        <w:rPr>
          <w:rStyle w:val="FontStyle70"/>
          <w:sz w:val="20"/>
          <w:szCs w:val="20"/>
        </w:rPr>
        <w:t>_________</w:t>
      </w:r>
      <w:r w:rsidRPr="00BC1113">
        <w:rPr>
          <w:rStyle w:val="FontStyle70"/>
          <w:i/>
          <w:sz w:val="20"/>
          <w:szCs w:val="20"/>
        </w:rPr>
        <w:tab/>
      </w:r>
      <w:r w:rsidRPr="00BC1113">
        <w:rPr>
          <w:rStyle w:val="FontStyle70"/>
          <w:sz w:val="20"/>
          <w:szCs w:val="20"/>
        </w:rPr>
        <w:t xml:space="preserve"> </w:t>
      </w:r>
      <w:r w:rsidRPr="00BC1113">
        <w:rPr>
          <w:rStyle w:val="FontStyle70"/>
          <w:sz w:val="20"/>
          <w:szCs w:val="20"/>
        </w:rPr>
        <w:tab/>
      </w:r>
    </w:p>
    <w:p w:rsidR="00F0659B" w:rsidRPr="00FA60D9" w:rsidRDefault="00F0659B" w:rsidP="00F0659B">
      <w:pPr>
        <w:ind w:left="708"/>
        <w:jc w:val="both"/>
        <w:rPr>
          <w:rFonts w:eastAsia="Tahoma"/>
          <w:bCs/>
          <w:iCs/>
          <w:sz w:val="20"/>
          <w:szCs w:val="20"/>
        </w:rPr>
      </w:pPr>
    </w:p>
    <w:p w:rsidR="00F0659B" w:rsidRPr="00EF099B" w:rsidRDefault="00F0659B" w:rsidP="00F0659B">
      <w:pPr>
        <w:rPr>
          <w:sz w:val="20"/>
          <w:szCs w:val="20"/>
        </w:rPr>
      </w:pPr>
      <w:r w:rsidRPr="00EF099B">
        <w:rPr>
          <w:b/>
          <w:sz w:val="20"/>
          <w:szCs w:val="20"/>
        </w:rPr>
        <w:t>2)</w:t>
      </w:r>
      <w:r w:rsidRPr="00EF099B">
        <w:rPr>
          <w:sz w:val="20"/>
          <w:szCs w:val="20"/>
        </w:rPr>
        <w:t xml:space="preserve"> che il titolare di ditta individuale / soci delle s.n.c. / soci accomandatari delle S.a.s. / </w:t>
      </w:r>
      <w:r w:rsidRPr="00EF099B">
        <w:rPr>
          <w:rStyle w:val="FontStyle71"/>
        </w:rPr>
        <w:t>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EF099B">
        <w:rPr>
          <w:sz w:val="20"/>
          <w:szCs w:val="20"/>
        </w:rPr>
        <w:t xml:space="preserve"> </w:t>
      </w:r>
      <w:r w:rsidRPr="00EF099B">
        <w:rPr>
          <w:b/>
          <w:sz w:val="20"/>
          <w:szCs w:val="20"/>
          <w:u w:val="single"/>
        </w:rPr>
        <w:t>attualmente in carica</w:t>
      </w:r>
      <w:r w:rsidRPr="00EF099B">
        <w:rPr>
          <w:sz w:val="20"/>
          <w:szCs w:val="20"/>
        </w:rPr>
        <w:t>, è/sono :</w:t>
      </w:r>
    </w:p>
    <w:p w:rsidR="00F0659B" w:rsidRPr="00EF099B" w:rsidRDefault="00F0659B" w:rsidP="00F0659B">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F0659B" w:rsidRPr="00EF099B" w:rsidTr="000B45DE">
        <w:tc>
          <w:tcPr>
            <w:tcW w:w="1731" w:type="dxa"/>
          </w:tcPr>
          <w:p w:rsidR="00F0659B" w:rsidRPr="00EF099B" w:rsidRDefault="00F0659B" w:rsidP="000B45DE">
            <w:pPr>
              <w:ind w:left="993" w:hanging="817"/>
              <w:jc w:val="both"/>
              <w:rPr>
                <w:sz w:val="20"/>
                <w:szCs w:val="20"/>
              </w:rPr>
            </w:pPr>
            <w:r w:rsidRPr="00EF099B">
              <w:rPr>
                <w:sz w:val="20"/>
                <w:szCs w:val="20"/>
              </w:rPr>
              <w:t>Carica rivestita</w:t>
            </w:r>
          </w:p>
        </w:tc>
        <w:tc>
          <w:tcPr>
            <w:tcW w:w="3744" w:type="dxa"/>
          </w:tcPr>
          <w:p w:rsidR="00F0659B" w:rsidRPr="00EF099B" w:rsidRDefault="00F0659B" w:rsidP="000B45DE">
            <w:pPr>
              <w:ind w:left="176"/>
              <w:jc w:val="center"/>
              <w:rPr>
                <w:sz w:val="20"/>
                <w:szCs w:val="20"/>
              </w:rPr>
            </w:pPr>
            <w:r w:rsidRPr="00EF099B">
              <w:rPr>
                <w:sz w:val="20"/>
                <w:szCs w:val="20"/>
              </w:rPr>
              <w:t>Nome e cognome</w:t>
            </w:r>
          </w:p>
        </w:tc>
        <w:tc>
          <w:tcPr>
            <w:tcW w:w="4590" w:type="dxa"/>
          </w:tcPr>
          <w:p w:rsidR="00F0659B" w:rsidRPr="00EF099B" w:rsidRDefault="00F0659B" w:rsidP="000B45DE">
            <w:pPr>
              <w:ind w:left="993" w:hanging="993"/>
              <w:jc w:val="center"/>
              <w:rPr>
                <w:sz w:val="20"/>
                <w:szCs w:val="20"/>
              </w:rPr>
            </w:pPr>
            <w:r w:rsidRPr="00EF099B">
              <w:rPr>
                <w:sz w:val="20"/>
                <w:szCs w:val="20"/>
              </w:rPr>
              <w:t>Data e luogo di nascita – luogo di residenza- CF.</w:t>
            </w: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bl>
    <w:p w:rsidR="00F0659B" w:rsidRPr="00EF099B" w:rsidRDefault="00F0659B" w:rsidP="00F0659B">
      <w:pPr>
        <w:autoSpaceDE w:val="0"/>
        <w:autoSpaceDN w:val="0"/>
        <w:adjustRightInd w:val="0"/>
        <w:jc w:val="both"/>
        <w:rPr>
          <w:sz w:val="20"/>
          <w:szCs w:val="20"/>
        </w:rPr>
      </w:pPr>
    </w:p>
    <w:p w:rsidR="00F0659B" w:rsidRPr="00EF099B" w:rsidRDefault="00F0659B" w:rsidP="00F0659B">
      <w:pPr>
        <w:autoSpaceDE w:val="0"/>
        <w:autoSpaceDN w:val="0"/>
        <w:adjustRightInd w:val="0"/>
        <w:jc w:val="both"/>
        <w:rPr>
          <w:sz w:val="20"/>
          <w:szCs w:val="20"/>
        </w:rPr>
      </w:pPr>
      <w:r w:rsidRPr="00EF099B">
        <w:rPr>
          <w:b/>
          <w:sz w:val="20"/>
          <w:szCs w:val="20"/>
        </w:rPr>
        <w:t>3)</w:t>
      </w:r>
      <w:r w:rsidRPr="00EF099B">
        <w:rPr>
          <w:sz w:val="20"/>
          <w:szCs w:val="20"/>
        </w:rPr>
        <w:t xml:space="preserve"> che il/i direttore/i tecnico/i </w:t>
      </w:r>
      <w:r w:rsidRPr="00EF099B">
        <w:rPr>
          <w:b/>
          <w:sz w:val="20"/>
          <w:szCs w:val="20"/>
          <w:u w:val="single"/>
        </w:rPr>
        <w:t>attualmente in carica</w:t>
      </w:r>
      <w:r w:rsidRPr="00EF099B">
        <w:rPr>
          <w:sz w:val="20"/>
          <w:szCs w:val="20"/>
        </w:rPr>
        <w:t xml:space="preserve"> è/sono:</w:t>
      </w:r>
    </w:p>
    <w:p w:rsidR="00F0659B" w:rsidRPr="00EF099B" w:rsidRDefault="00F0659B" w:rsidP="00F0659B">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F0659B" w:rsidRPr="00EF099B" w:rsidTr="000B45DE">
        <w:tc>
          <w:tcPr>
            <w:tcW w:w="3310" w:type="dxa"/>
          </w:tcPr>
          <w:p w:rsidR="00F0659B" w:rsidRPr="00EF099B" w:rsidRDefault="00F0659B" w:rsidP="000B45DE">
            <w:pPr>
              <w:pStyle w:val="Default"/>
              <w:jc w:val="both"/>
              <w:rPr>
                <w:rFonts w:ascii="Times New Roman" w:hAnsi="Times New Roman" w:cs="Times New Roman"/>
                <w:sz w:val="20"/>
                <w:szCs w:val="20"/>
              </w:rPr>
            </w:pPr>
            <w:r w:rsidRPr="00EF099B">
              <w:rPr>
                <w:rFonts w:ascii="Times New Roman" w:hAnsi="Times New Roman" w:cs="Times New Roman"/>
                <w:sz w:val="20"/>
                <w:szCs w:val="20"/>
              </w:rPr>
              <w:t>Nome e cognome</w:t>
            </w:r>
          </w:p>
        </w:tc>
        <w:tc>
          <w:tcPr>
            <w:tcW w:w="4273" w:type="dxa"/>
          </w:tcPr>
          <w:p w:rsidR="00F0659B" w:rsidRPr="00EF099B" w:rsidRDefault="00F0659B" w:rsidP="000B45DE">
            <w:pPr>
              <w:pStyle w:val="Default"/>
              <w:jc w:val="both"/>
              <w:rPr>
                <w:rFonts w:ascii="Times New Roman" w:hAnsi="Times New Roman" w:cs="Times New Roman"/>
                <w:sz w:val="20"/>
                <w:szCs w:val="20"/>
              </w:rPr>
            </w:pPr>
            <w:r w:rsidRPr="00EF099B">
              <w:rPr>
                <w:rFonts w:ascii="Times New Roman" w:hAnsi="Times New Roman" w:cs="Times New Roman"/>
                <w:sz w:val="20"/>
                <w:szCs w:val="20"/>
              </w:rPr>
              <w:t>Data e luogo di nascita- luogo di residenza</w:t>
            </w:r>
          </w:p>
        </w:tc>
        <w:tc>
          <w:tcPr>
            <w:tcW w:w="2552" w:type="dxa"/>
          </w:tcPr>
          <w:p w:rsidR="00F0659B" w:rsidRPr="00EF099B" w:rsidRDefault="00F0659B" w:rsidP="000B45DE">
            <w:pPr>
              <w:pStyle w:val="Default"/>
              <w:jc w:val="both"/>
              <w:rPr>
                <w:rFonts w:ascii="Times New Roman" w:hAnsi="Times New Roman" w:cs="Times New Roman"/>
                <w:sz w:val="20"/>
                <w:szCs w:val="20"/>
              </w:rPr>
            </w:pPr>
            <w:r w:rsidRPr="00EF099B">
              <w:rPr>
                <w:rFonts w:ascii="Times New Roman" w:hAnsi="Times New Roman" w:cs="Times New Roman"/>
                <w:sz w:val="20"/>
                <w:szCs w:val="20"/>
              </w:rPr>
              <w:t>Codice Fiscale</w:t>
            </w:r>
          </w:p>
        </w:tc>
      </w:tr>
      <w:tr w:rsidR="00F0659B" w:rsidRPr="00EF099B" w:rsidTr="000B45DE">
        <w:tc>
          <w:tcPr>
            <w:tcW w:w="3310" w:type="dxa"/>
          </w:tcPr>
          <w:p w:rsidR="00F0659B" w:rsidRPr="00EF099B" w:rsidRDefault="00F0659B" w:rsidP="000B45DE">
            <w:pPr>
              <w:pStyle w:val="Default"/>
              <w:jc w:val="both"/>
              <w:rPr>
                <w:rFonts w:ascii="Times New Roman" w:hAnsi="Times New Roman" w:cs="Times New Roman"/>
                <w:sz w:val="20"/>
                <w:szCs w:val="20"/>
              </w:rPr>
            </w:pPr>
          </w:p>
          <w:p w:rsidR="00F0659B" w:rsidRPr="00EF099B" w:rsidRDefault="00F0659B" w:rsidP="000B45DE">
            <w:pPr>
              <w:pStyle w:val="Default"/>
              <w:jc w:val="both"/>
              <w:rPr>
                <w:rFonts w:ascii="Times New Roman" w:hAnsi="Times New Roman" w:cs="Times New Roman"/>
                <w:sz w:val="20"/>
                <w:szCs w:val="20"/>
              </w:rPr>
            </w:pPr>
          </w:p>
        </w:tc>
        <w:tc>
          <w:tcPr>
            <w:tcW w:w="4273" w:type="dxa"/>
          </w:tcPr>
          <w:p w:rsidR="00F0659B" w:rsidRPr="00EF099B" w:rsidRDefault="00F0659B" w:rsidP="000B45DE">
            <w:pPr>
              <w:pStyle w:val="Default"/>
              <w:jc w:val="both"/>
              <w:rPr>
                <w:rFonts w:ascii="Times New Roman" w:hAnsi="Times New Roman" w:cs="Times New Roman"/>
                <w:sz w:val="20"/>
                <w:szCs w:val="20"/>
              </w:rPr>
            </w:pPr>
          </w:p>
        </w:tc>
        <w:tc>
          <w:tcPr>
            <w:tcW w:w="2552" w:type="dxa"/>
          </w:tcPr>
          <w:p w:rsidR="00F0659B" w:rsidRPr="00EF099B" w:rsidRDefault="00F0659B" w:rsidP="000B45DE">
            <w:pPr>
              <w:pStyle w:val="Default"/>
              <w:jc w:val="both"/>
              <w:rPr>
                <w:rFonts w:ascii="Times New Roman" w:hAnsi="Times New Roman" w:cs="Times New Roman"/>
                <w:sz w:val="20"/>
                <w:szCs w:val="20"/>
              </w:rPr>
            </w:pPr>
          </w:p>
        </w:tc>
      </w:tr>
      <w:tr w:rsidR="00F0659B" w:rsidRPr="00EF099B" w:rsidTr="000B45DE">
        <w:tc>
          <w:tcPr>
            <w:tcW w:w="3310" w:type="dxa"/>
          </w:tcPr>
          <w:p w:rsidR="00F0659B" w:rsidRPr="00EF099B" w:rsidRDefault="00F0659B" w:rsidP="000B45DE">
            <w:pPr>
              <w:pStyle w:val="Default"/>
              <w:jc w:val="both"/>
              <w:rPr>
                <w:rFonts w:ascii="Times New Roman" w:hAnsi="Times New Roman" w:cs="Times New Roman"/>
                <w:sz w:val="20"/>
                <w:szCs w:val="20"/>
              </w:rPr>
            </w:pPr>
          </w:p>
          <w:p w:rsidR="00F0659B" w:rsidRPr="00EF099B" w:rsidRDefault="00F0659B" w:rsidP="000B45DE">
            <w:pPr>
              <w:pStyle w:val="Default"/>
              <w:jc w:val="both"/>
              <w:rPr>
                <w:rFonts w:ascii="Times New Roman" w:hAnsi="Times New Roman" w:cs="Times New Roman"/>
                <w:sz w:val="20"/>
                <w:szCs w:val="20"/>
              </w:rPr>
            </w:pPr>
          </w:p>
        </w:tc>
        <w:tc>
          <w:tcPr>
            <w:tcW w:w="4273" w:type="dxa"/>
          </w:tcPr>
          <w:p w:rsidR="00F0659B" w:rsidRPr="00EF099B" w:rsidRDefault="00F0659B" w:rsidP="000B45DE">
            <w:pPr>
              <w:pStyle w:val="Default"/>
              <w:jc w:val="both"/>
              <w:rPr>
                <w:rFonts w:ascii="Times New Roman" w:hAnsi="Times New Roman" w:cs="Times New Roman"/>
                <w:sz w:val="20"/>
                <w:szCs w:val="20"/>
              </w:rPr>
            </w:pPr>
          </w:p>
        </w:tc>
        <w:tc>
          <w:tcPr>
            <w:tcW w:w="2552" w:type="dxa"/>
          </w:tcPr>
          <w:p w:rsidR="00F0659B" w:rsidRPr="00EF099B" w:rsidRDefault="00F0659B" w:rsidP="000B45DE">
            <w:pPr>
              <w:pStyle w:val="Default"/>
              <w:jc w:val="both"/>
              <w:rPr>
                <w:rFonts w:ascii="Times New Roman" w:hAnsi="Times New Roman" w:cs="Times New Roman"/>
                <w:sz w:val="20"/>
                <w:szCs w:val="20"/>
              </w:rPr>
            </w:pPr>
          </w:p>
        </w:tc>
      </w:tr>
    </w:tbl>
    <w:p w:rsidR="00F0659B" w:rsidRPr="00EF099B" w:rsidRDefault="00F0659B" w:rsidP="00F0659B">
      <w:pPr>
        <w:autoSpaceDE w:val="0"/>
        <w:autoSpaceDN w:val="0"/>
        <w:adjustRightInd w:val="0"/>
        <w:jc w:val="both"/>
        <w:rPr>
          <w:sz w:val="20"/>
          <w:szCs w:val="20"/>
        </w:rPr>
      </w:pPr>
    </w:p>
    <w:p w:rsidR="00F0659B" w:rsidRPr="00EF099B" w:rsidRDefault="00F0659B" w:rsidP="00F0659B">
      <w:pPr>
        <w:autoSpaceDE w:val="0"/>
        <w:autoSpaceDN w:val="0"/>
        <w:adjustRightInd w:val="0"/>
        <w:jc w:val="both"/>
        <w:rPr>
          <w:sz w:val="20"/>
          <w:szCs w:val="20"/>
        </w:rPr>
      </w:pPr>
      <w:r w:rsidRPr="00EF099B">
        <w:rPr>
          <w:b/>
          <w:sz w:val="20"/>
          <w:szCs w:val="20"/>
        </w:rPr>
        <w:t>4)</w:t>
      </w:r>
      <w:r w:rsidRPr="00EF099B">
        <w:rPr>
          <w:sz w:val="20"/>
          <w:szCs w:val="20"/>
        </w:rPr>
        <w:t xml:space="preserve"> che il titolare di ditta individuale / soci delle s.n.c. / soci accomandatari delle S.a.s. / </w:t>
      </w:r>
      <w:r w:rsidRPr="00EF099B">
        <w:rPr>
          <w:rStyle w:val="FontStyle71"/>
        </w:rPr>
        <w:t xml:space="preserve">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 </w:t>
      </w:r>
      <w:r w:rsidRPr="00EF099B">
        <w:rPr>
          <w:sz w:val="20"/>
          <w:szCs w:val="20"/>
        </w:rPr>
        <w:t xml:space="preserve">che </w:t>
      </w:r>
      <w:r w:rsidRPr="00EF099B">
        <w:rPr>
          <w:b/>
          <w:sz w:val="20"/>
          <w:szCs w:val="20"/>
          <w:u w:val="single"/>
        </w:rPr>
        <w:t>hanno rivestito e cessato</w:t>
      </w:r>
      <w:r w:rsidRPr="00EF099B">
        <w:rPr>
          <w:sz w:val="20"/>
          <w:szCs w:val="20"/>
        </w:rPr>
        <w:t xml:space="preserve"> tali cariche nell’anno antecedente alla data di pubblicazione del bando, è/sono:</w:t>
      </w:r>
    </w:p>
    <w:p w:rsidR="00F0659B" w:rsidRPr="00EF099B" w:rsidRDefault="00F0659B" w:rsidP="00F0659B">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F0659B" w:rsidRPr="00EF099B" w:rsidTr="000B45DE">
        <w:tc>
          <w:tcPr>
            <w:tcW w:w="1731" w:type="dxa"/>
          </w:tcPr>
          <w:p w:rsidR="00F0659B" w:rsidRPr="00EF099B" w:rsidRDefault="00F0659B" w:rsidP="000B45DE">
            <w:pPr>
              <w:ind w:left="993" w:hanging="817"/>
              <w:jc w:val="both"/>
              <w:rPr>
                <w:sz w:val="20"/>
                <w:szCs w:val="20"/>
              </w:rPr>
            </w:pPr>
            <w:r w:rsidRPr="00EF099B">
              <w:rPr>
                <w:sz w:val="20"/>
                <w:szCs w:val="20"/>
              </w:rPr>
              <w:t>Carica rivestita</w:t>
            </w:r>
          </w:p>
        </w:tc>
        <w:tc>
          <w:tcPr>
            <w:tcW w:w="3744" w:type="dxa"/>
          </w:tcPr>
          <w:p w:rsidR="00F0659B" w:rsidRPr="00EF099B" w:rsidRDefault="00F0659B" w:rsidP="000B45DE">
            <w:pPr>
              <w:ind w:left="176"/>
              <w:jc w:val="center"/>
              <w:rPr>
                <w:sz w:val="20"/>
                <w:szCs w:val="20"/>
              </w:rPr>
            </w:pPr>
            <w:r w:rsidRPr="00EF099B">
              <w:rPr>
                <w:sz w:val="20"/>
                <w:szCs w:val="20"/>
              </w:rPr>
              <w:t>Nome e cognome</w:t>
            </w:r>
          </w:p>
        </w:tc>
        <w:tc>
          <w:tcPr>
            <w:tcW w:w="4590" w:type="dxa"/>
          </w:tcPr>
          <w:p w:rsidR="00F0659B" w:rsidRPr="00EF099B" w:rsidRDefault="00F0659B" w:rsidP="000B45DE">
            <w:pPr>
              <w:ind w:left="993" w:hanging="993"/>
              <w:jc w:val="center"/>
              <w:rPr>
                <w:sz w:val="20"/>
                <w:szCs w:val="20"/>
              </w:rPr>
            </w:pPr>
            <w:r w:rsidRPr="00EF099B">
              <w:rPr>
                <w:sz w:val="20"/>
                <w:szCs w:val="20"/>
              </w:rPr>
              <w:t>Data e luogo di nascita – luogo di residenza- CF.</w:t>
            </w: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r w:rsidR="00F0659B" w:rsidRPr="00EF099B" w:rsidTr="000B45DE">
        <w:tc>
          <w:tcPr>
            <w:tcW w:w="1731" w:type="dxa"/>
          </w:tcPr>
          <w:p w:rsidR="00F0659B" w:rsidRPr="00EF099B" w:rsidRDefault="00F0659B" w:rsidP="000B45DE">
            <w:pPr>
              <w:ind w:left="993"/>
              <w:jc w:val="both"/>
              <w:rPr>
                <w:sz w:val="20"/>
                <w:szCs w:val="20"/>
              </w:rPr>
            </w:pPr>
          </w:p>
          <w:p w:rsidR="00F0659B" w:rsidRPr="00EF099B" w:rsidRDefault="00F0659B" w:rsidP="000B45DE">
            <w:pPr>
              <w:ind w:left="993"/>
              <w:jc w:val="both"/>
              <w:rPr>
                <w:sz w:val="20"/>
                <w:szCs w:val="20"/>
              </w:rPr>
            </w:pPr>
          </w:p>
        </w:tc>
        <w:tc>
          <w:tcPr>
            <w:tcW w:w="3744" w:type="dxa"/>
          </w:tcPr>
          <w:p w:rsidR="00F0659B" w:rsidRPr="00EF099B" w:rsidRDefault="00F0659B" w:rsidP="000B45DE">
            <w:pPr>
              <w:ind w:left="993"/>
              <w:jc w:val="both"/>
              <w:rPr>
                <w:sz w:val="20"/>
                <w:szCs w:val="20"/>
              </w:rPr>
            </w:pPr>
          </w:p>
        </w:tc>
        <w:tc>
          <w:tcPr>
            <w:tcW w:w="4590" w:type="dxa"/>
          </w:tcPr>
          <w:p w:rsidR="00F0659B" w:rsidRPr="00EF099B" w:rsidRDefault="00F0659B" w:rsidP="000B45DE">
            <w:pPr>
              <w:ind w:left="993"/>
              <w:jc w:val="both"/>
              <w:rPr>
                <w:sz w:val="20"/>
                <w:szCs w:val="20"/>
              </w:rPr>
            </w:pPr>
          </w:p>
        </w:tc>
      </w:tr>
    </w:tbl>
    <w:p w:rsidR="00F0659B" w:rsidRPr="00EF099B" w:rsidRDefault="00F0659B" w:rsidP="00F0659B">
      <w:pPr>
        <w:autoSpaceDE w:val="0"/>
        <w:autoSpaceDN w:val="0"/>
        <w:adjustRightInd w:val="0"/>
        <w:jc w:val="both"/>
        <w:rPr>
          <w:sz w:val="20"/>
          <w:szCs w:val="20"/>
        </w:rPr>
      </w:pPr>
      <w:r w:rsidRPr="00EF099B">
        <w:rPr>
          <w:b/>
          <w:sz w:val="20"/>
          <w:szCs w:val="20"/>
        </w:rPr>
        <w:t>5)</w:t>
      </w:r>
      <w:r w:rsidRPr="00EF099B">
        <w:rPr>
          <w:sz w:val="20"/>
          <w:szCs w:val="20"/>
        </w:rPr>
        <w:t xml:space="preserve"> che il/i direttore/i tecnico/i che ha/hanno</w:t>
      </w:r>
      <w:r w:rsidRPr="00EF099B">
        <w:rPr>
          <w:b/>
          <w:sz w:val="20"/>
          <w:szCs w:val="20"/>
        </w:rPr>
        <w:t xml:space="preserve"> </w:t>
      </w:r>
      <w:r w:rsidRPr="00EF099B">
        <w:rPr>
          <w:b/>
          <w:sz w:val="20"/>
          <w:szCs w:val="20"/>
          <w:u w:val="single"/>
        </w:rPr>
        <w:t>rivestito e cessato</w:t>
      </w:r>
      <w:r w:rsidRPr="00EF099B">
        <w:rPr>
          <w:sz w:val="20"/>
          <w:szCs w:val="20"/>
        </w:rPr>
        <w:t xml:space="preserve"> tale carica nell’anno antecedente alla data di pubblicazione del bando è/sono:</w:t>
      </w:r>
    </w:p>
    <w:p w:rsidR="00F0659B" w:rsidRPr="00EF099B" w:rsidRDefault="00F0659B" w:rsidP="00F0659B">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F0659B" w:rsidRPr="00EF099B" w:rsidTr="000B45DE">
        <w:tc>
          <w:tcPr>
            <w:tcW w:w="3310" w:type="dxa"/>
          </w:tcPr>
          <w:p w:rsidR="00F0659B" w:rsidRPr="00EF099B" w:rsidRDefault="00F0659B" w:rsidP="000B45DE">
            <w:pPr>
              <w:pStyle w:val="Default"/>
              <w:jc w:val="both"/>
              <w:rPr>
                <w:rFonts w:ascii="Times New Roman" w:hAnsi="Times New Roman" w:cs="Times New Roman"/>
                <w:sz w:val="20"/>
                <w:szCs w:val="20"/>
              </w:rPr>
            </w:pPr>
            <w:r w:rsidRPr="00EF099B">
              <w:rPr>
                <w:rFonts w:ascii="Times New Roman" w:hAnsi="Times New Roman" w:cs="Times New Roman"/>
                <w:sz w:val="20"/>
                <w:szCs w:val="20"/>
              </w:rPr>
              <w:t>Nome e cognome</w:t>
            </w:r>
          </w:p>
        </w:tc>
        <w:tc>
          <w:tcPr>
            <w:tcW w:w="4273" w:type="dxa"/>
          </w:tcPr>
          <w:p w:rsidR="00F0659B" w:rsidRPr="00EF099B" w:rsidRDefault="00F0659B" w:rsidP="000B45DE">
            <w:pPr>
              <w:pStyle w:val="Default"/>
              <w:jc w:val="both"/>
              <w:rPr>
                <w:rFonts w:ascii="Times New Roman" w:hAnsi="Times New Roman" w:cs="Times New Roman"/>
                <w:sz w:val="20"/>
                <w:szCs w:val="20"/>
              </w:rPr>
            </w:pPr>
            <w:r w:rsidRPr="00EF099B">
              <w:rPr>
                <w:rFonts w:ascii="Times New Roman" w:hAnsi="Times New Roman" w:cs="Times New Roman"/>
                <w:sz w:val="20"/>
                <w:szCs w:val="20"/>
              </w:rPr>
              <w:t>Data e luogo di nascita- luogo di residenza</w:t>
            </w:r>
          </w:p>
        </w:tc>
        <w:tc>
          <w:tcPr>
            <w:tcW w:w="2552" w:type="dxa"/>
          </w:tcPr>
          <w:p w:rsidR="00F0659B" w:rsidRPr="00EF099B" w:rsidRDefault="00F0659B" w:rsidP="000B45DE">
            <w:pPr>
              <w:pStyle w:val="Default"/>
              <w:jc w:val="both"/>
              <w:rPr>
                <w:rFonts w:ascii="Times New Roman" w:hAnsi="Times New Roman" w:cs="Times New Roman"/>
                <w:sz w:val="20"/>
                <w:szCs w:val="20"/>
              </w:rPr>
            </w:pPr>
            <w:r w:rsidRPr="00EF099B">
              <w:rPr>
                <w:rFonts w:ascii="Times New Roman" w:hAnsi="Times New Roman" w:cs="Times New Roman"/>
                <w:sz w:val="20"/>
                <w:szCs w:val="20"/>
              </w:rPr>
              <w:t>Codice Fiscale</w:t>
            </w:r>
          </w:p>
        </w:tc>
      </w:tr>
      <w:tr w:rsidR="00F0659B" w:rsidRPr="00EF099B" w:rsidTr="000B45DE">
        <w:tc>
          <w:tcPr>
            <w:tcW w:w="3310" w:type="dxa"/>
          </w:tcPr>
          <w:p w:rsidR="00F0659B" w:rsidRPr="00EF099B" w:rsidRDefault="00F0659B" w:rsidP="000B45DE">
            <w:pPr>
              <w:pStyle w:val="Default"/>
              <w:jc w:val="both"/>
              <w:rPr>
                <w:rFonts w:ascii="Times New Roman" w:hAnsi="Times New Roman" w:cs="Times New Roman"/>
                <w:sz w:val="20"/>
                <w:szCs w:val="20"/>
              </w:rPr>
            </w:pPr>
          </w:p>
          <w:p w:rsidR="00F0659B" w:rsidRPr="00EF099B" w:rsidRDefault="00F0659B" w:rsidP="000B45DE">
            <w:pPr>
              <w:pStyle w:val="Default"/>
              <w:jc w:val="both"/>
              <w:rPr>
                <w:rFonts w:ascii="Times New Roman" w:hAnsi="Times New Roman" w:cs="Times New Roman"/>
                <w:sz w:val="20"/>
                <w:szCs w:val="20"/>
              </w:rPr>
            </w:pPr>
          </w:p>
        </w:tc>
        <w:tc>
          <w:tcPr>
            <w:tcW w:w="4273" w:type="dxa"/>
          </w:tcPr>
          <w:p w:rsidR="00F0659B" w:rsidRPr="00EF099B" w:rsidRDefault="00F0659B" w:rsidP="000B45DE">
            <w:pPr>
              <w:pStyle w:val="Default"/>
              <w:jc w:val="both"/>
              <w:rPr>
                <w:rFonts w:ascii="Times New Roman" w:hAnsi="Times New Roman" w:cs="Times New Roman"/>
                <w:sz w:val="20"/>
                <w:szCs w:val="20"/>
              </w:rPr>
            </w:pPr>
          </w:p>
        </w:tc>
        <w:tc>
          <w:tcPr>
            <w:tcW w:w="2552" w:type="dxa"/>
          </w:tcPr>
          <w:p w:rsidR="00F0659B" w:rsidRPr="00EF099B" w:rsidRDefault="00F0659B" w:rsidP="000B45DE">
            <w:pPr>
              <w:pStyle w:val="Default"/>
              <w:jc w:val="both"/>
              <w:rPr>
                <w:rFonts w:ascii="Times New Roman" w:hAnsi="Times New Roman" w:cs="Times New Roman"/>
                <w:sz w:val="20"/>
                <w:szCs w:val="20"/>
              </w:rPr>
            </w:pPr>
          </w:p>
        </w:tc>
      </w:tr>
      <w:tr w:rsidR="00F0659B" w:rsidRPr="00EF099B" w:rsidTr="000B45DE">
        <w:tc>
          <w:tcPr>
            <w:tcW w:w="3310" w:type="dxa"/>
          </w:tcPr>
          <w:p w:rsidR="00F0659B" w:rsidRPr="00EF099B" w:rsidRDefault="00F0659B" w:rsidP="000B45DE">
            <w:pPr>
              <w:pStyle w:val="Default"/>
              <w:jc w:val="both"/>
              <w:rPr>
                <w:rFonts w:ascii="Times New Roman" w:hAnsi="Times New Roman" w:cs="Times New Roman"/>
                <w:sz w:val="20"/>
                <w:szCs w:val="20"/>
              </w:rPr>
            </w:pPr>
          </w:p>
          <w:p w:rsidR="00F0659B" w:rsidRPr="00EF099B" w:rsidRDefault="00F0659B" w:rsidP="000B45DE">
            <w:pPr>
              <w:pStyle w:val="Default"/>
              <w:jc w:val="both"/>
              <w:rPr>
                <w:rFonts w:ascii="Times New Roman" w:hAnsi="Times New Roman" w:cs="Times New Roman"/>
                <w:sz w:val="20"/>
                <w:szCs w:val="20"/>
              </w:rPr>
            </w:pPr>
          </w:p>
        </w:tc>
        <w:tc>
          <w:tcPr>
            <w:tcW w:w="4273" w:type="dxa"/>
          </w:tcPr>
          <w:p w:rsidR="00F0659B" w:rsidRPr="00EF099B" w:rsidRDefault="00F0659B" w:rsidP="000B45DE">
            <w:pPr>
              <w:pStyle w:val="Default"/>
              <w:jc w:val="both"/>
              <w:rPr>
                <w:rFonts w:ascii="Times New Roman" w:hAnsi="Times New Roman" w:cs="Times New Roman"/>
                <w:sz w:val="20"/>
                <w:szCs w:val="20"/>
              </w:rPr>
            </w:pPr>
          </w:p>
        </w:tc>
        <w:tc>
          <w:tcPr>
            <w:tcW w:w="2552" w:type="dxa"/>
          </w:tcPr>
          <w:p w:rsidR="00F0659B" w:rsidRPr="00EF099B" w:rsidRDefault="00F0659B" w:rsidP="000B45DE">
            <w:pPr>
              <w:pStyle w:val="Default"/>
              <w:jc w:val="both"/>
              <w:rPr>
                <w:rFonts w:ascii="Times New Roman" w:hAnsi="Times New Roman" w:cs="Times New Roman"/>
                <w:sz w:val="20"/>
                <w:szCs w:val="20"/>
              </w:rPr>
            </w:pPr>
          </w:p>
        </w:tc>
      </w:tr>
    </w:tbl>
    <w:p w:rsidR="00F0659B" w:rsidRPr="00EF099B" w:rsidRDefault="00F0659B" w:rsidP="00F0659B">
      <w:pPr>
        <w:autoSpaceDE w:val="0"/>
        <w:autoSpaceDN w:val="0"/>
        <w:adjustRightInd w:val="0"/>
        <w:ind w:left="360" w:hanging="360"/>
        <w:jc w:val="both"/>
        <w:rPr>
          <w:b/>
          <w:sz w:val="20"/>
          <w:szCs w:val="20"/>
        </w:rPr>
      </w:pPr>
    </w:p>
    <w:p w:rsidR="00F0659B" w:rsidRDefault="00F0659B" w:rsidP="00F0659B">
      <w:pPr>
        <w:autoSpaceDE w:val="0"/>
        <w:autoSpaceDN w:val="0"/>
        <w:adjustRightInd w:val="0"/>
        <w:jc w:val="both"/>
        <w:rPr>
          <w:b/>
          <w:sz w:val="20"/>
          <w:szCs w:val="20"/>
        </w:rPr>
      </w:pPr>
    </w:p>
    <w:p w:rsidR="00F0659B" w:rsidRDefault="00F0659B" w:rsidP="00F0659B">
      <w:pPr>
        <w:autoSpaceDE w:val="0"/>
        <w:autoSpaceDN w:val="0"/>
        <w:adjustRightInd w:val="0"/>
        <w:jc w:val="both"/>
        <w:rPr>
          <w:b/>
          <w:sz w:val="20"/>
          <w:szCs w:val="20"/>
        </w:rPr>
      </w:pPr>
    </w:p>
    <w:p w:rsidR="00F0659B" w:rsidRDefault="00F0659B" w:rsidP="00F0659B">
      <w:pPr>
        <w:autoSpaceDE w:val="0"/>
        <w:autoSpaceDN w:val="0"/>
        <w:adjustRightInd w:val="0"/>
        <w:jc w:val="both"/>
        <w:rPr>
          <w:b/>
          <w:sz w:val="20"/>
          <w:szCs w:val="20"/>
        </w:rPr>
      </w:pPr>
    </w:p>
    <w:p w:rsidR="00F0659B" w:rsidRPr="00EF099B" w:rsidRDefault="00F0659B" w:rsidP="00F0659B">
      <w:pPr>
        <w:autoSpaceDE w:val="0"/>
        <w:autoSpaceDN w:val="0"/>
        <w:adjustRightInd w:val="0"/>
        <w:jc w:val="both"/>
        <w:rPr>
          <w:sz w:val="20"/>
          <w:szCs w:val="20"/>
        </w:rPr>
      </w:pPr>
      <w:r w:rsidRPr="00EF099B">
        <w:rPr>
          <w:b/>
          <w:sz w:val="20"/>
          <w:szCs w:val="20"/>
        </w:rPr>
        <w:t>6)</w:t>
      </w:r>
      <w:r w:rsidRPr="00EF099B">
        <w:rPr>
          <w:sz w:val="20"/>
          <w:szCs w:val="20"/>
        </w:rPr>
        <w:t xml:space="preserve"> che l’Impresa  </w:t>
      </w:r>
      <w:r w:rsidRPr="00EF099B">
        <w:rPr>
          <w:b/>
          <w:sz w:val="20"/>
          <w:szCs w:val="20"/>
          <w:u w:val="single"/>
        </w:rPr>
        <w:t xml:space="preserve">non si trova in alcuna delle cause di esclusione sotto riportate previste dall’art. 80 del D. </w:t>
      </w:r>
      <w:proofErr w:type="spellStart"/>
      <w:r w:rsidRPr="00EF099B">
        <w:rPr>
          <w:b/>
          <w:sz w:val="20"/>
          <w:szCs w:val="20"/>
          <w:u w:val="single"/>
        </w:rPr>
        <w:t>Lgs</w:t>
      </w:r>
      <w:proofErr w:type="spellEnd"/>
      <w:r w:rsidRPr="00EF099B">
        <w:rPr>
          <w:b/>
          <w:sz w:val="20"/>
          <w:szCs w:val="20"/>
          <w:u w:val="single"/>
        </w:rPr>
        <w:t>. 50/2016</w:t>
      </w:r>
      <w:r w:rsidRPr="00EF099B">
        <w:rPr>
          <w:sz w:val="20"/>
          <w:szCs w:val="20"/>
        </w:rPr>
        <w:t xml:space="preserve"> ed in particolare:</w:t>
      </w:r>
    </w:p>
    <w:p w:rsidR="00F0659B" w:rsidRPr="00EF099B" w:rsidRDefault="00F0659B" w:rsidP="00F0659B">
      <w:pPr>
        <w:autoSpaceDE w:val="0"/>
        <w:autoSpaceDN w:val="0"/>
        <w:adjustRightInd w:val="0"/>
        <w:jc w:val="both"/>
        <w:rPr>
          <w:sz w:val="20"/>
          <w:szCs w:val="20"/>
        </w:rPr>
      </w:pPr>
    </w:p>
    <w:p w:rsidR="00837F3D" w:rsidRDefault="00F0659B" w:rsidP="00F0659B">
      <w:pPr>
        <w:autoSpaceDE w:val="0"/>
        <w:autoSpaceDN w:val="0"/>
        <w:adjustRightInd w:val="0"/>
        <w:jc w:val="both"/>
        <w:rPr>
          <w:sz w:val="20"/>
          <w:szCs w:val="20"/>
        </w:rPr>
      </w:pPr>
      <w:r w:rsidRPr="00EF099B">
        <w:rPr>
          <w:sz w:val="20"/>
          <w:szCs w:val="20"/>
        </w:rPr>
        <w:t>6.1) di essere a piena e diretta conoscenza che</w:t>
      </w:r>
    </w:p>
    <w:p w:rsidR="00837F3D" w:rsidRPr="00837F3D" w:rsidRDefault="00837F3D" w:rsidP="00F0659B">
      <w:pPr>
        <w:autoSpaceDE w:val="0"/>
        <w:autoSpaceDN w:val="0"/>
        <w:adjustRightInd w:val="0"/>
        <w:jc w:val="both"/>
        <w:rPr>
          <w:rFonts w:eastAsia="Tahoma"/>
          <w:i/>
          <w:sz w:val="20"/>
          <w:szCs w:val="20"/>
        </w:rPr>
      </w:pPr>
      <w:r w:rsidRPr="00837F3D">
        <w:rPr>
          <w:rFonts w:eastAsia="Tahoma"/>
          <w:i/>
          <w:sz w:val="20"/>
          <w:szCs w:val="20"/>
        </w:rPr>
        <w:t>(barrare quanto di interesse)</w:t>
      </w:r>
    </w:p>
    <w:p w:rsidR="00F0659B" w:rsidRPr="00EF099B" w:rsidRDefault="00FD03D9" w:rsidP="00F0659B">
      <w:pPr>
        <w:autoSpaceDE w:val="0"/>
        <w:autoSpaceDN w:val="0"/>
        <w:adjustRightInd w:val="0"/>
        <w:jc w:val="both"/>
        <w:rPr>
          <w:sz w:val="20"/>
          <w:szCs w:val="20"/>
        </w:rPr>
      </w:pPr>
      <w:r w:rsidRPr="00ED6F5D">
        <w:rPr>
          <w:rFonts w:eastAsia="Tahoma"/>
          <w:sz w:val="32"/>
          <w:szCs w:val="32"/>
        </w:rPr>
        <w:t></w:t>
      </w:r>
      <w:r w:rsidR="00F0659B" w:rsidRPr="00EF099B">
        <w:rPr>
          <w:sz w:val="20"/>
          <w:szCs w:val="20"/>
        </w:rPr>
        <w:t xml:space="preserve"> nessuno dei soggetti sopraindicati ai numeri 2(</w:t>
      </w:r>
      <w:r w:rsidR="00F0659B" w:rsidRPr="00EF099B">
        <w:rPr>
          <w:i/>
          <w:sz w:val="20"/>
          <w:szCs w:val="20"/>
        </w:rPr>
        <w:t>compreso il sottoscritto</w:t>
      </w:r>
      <w:r w:rsidR="00F0659B" w:rsidRPr="00EF099B">
        <w:rPr>
          <w:sz w:val="20"/>
          <w:szCs w:val="20"/>
        </w:rPr>
        <w:t xml:space="preserve">)  3, 4 e 5  ha riportato  condanna con sentenza definitiva o decreto penale di condanna divenuto irrevocabile o sentenza di applicazione della pena su richiesta ai sensi dell’articolo 444 del codice di procedura penale, per uno dei seguenti reati: </w:t>
      </w:r>
    </w:p>
    <w:p w:rsidR="00F0659B" w:rsidRPr="00EF099B" w:rsidRDefault="00F0659B" w:rsidP="00F0659B">
      <w:pPr>
        <w:autoSpaceDE w:val="0"/>
        <w:autoSpaceDN w:val="0"/>
        <w:adjustRightInd w:val="0"/>
        <w:jc w:val="both"/>
        <w:rPr>
          <w:sz w:val="20"/>
          <w:szCs w:val="20"/>
        </w:rPr>
      </w:pPr>
    </w:p>
    <w:p w:rsidR="00F0659B" w:rsidRPr="00EF099B" w:rsidRDefault="00F0659B" w:rsidP="00F0659B">
      <w:pPr>
        <w:numPr>
          <w:ilvl w:val="0"/>
          <w:numId w:val="5"/>
        </w:numPr>
        <w:suppressAutoHyphens w:val="0"/>
        <w:autoSpaceDE w:val="0"/>
        <w:autoSpaceDN w:val="0"/>
        <w:adjustRightInd w:val="0"/>
        <w:jc w:val="both"/>
        <w:rPr>
          <w:sz w:val="20"/>
          <w:szCs w:val="20"/>
        </w:rPr>
      </w:pPr>
      <w:r w:rsidRPr="00EF099B">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EF099B">
        <w:rPr>
          <w:sz w:val="20"/>
          <w:szCs w:val="20"/>
        </w:rPr>
        <w:t>D.Lgs.</w:t>
      </w:r>
      <w:proofErr w:type="spellEnd"/>
      <w:r w:rsidRPr="00EF099B">
        <w:rPr>
          <w:sz w:val="20"/>
          <w:szCs w:val="20"/>
        </w:rPr>
        <w:t xml:space="preserve"> 3 aprile 2006, n. </w:t>
      </w:r>
      <w:smartTag w:uri="urn:schemas-microsoft-com:office:smarttags" w:element="metricconverter">
        <w:smartTagPr>
          <w:attr w:name="ProductID" w:val="152, in"/>
        </w:smartTagPr>
        <w:r w:rsidRPr="00EF099B">
          <w:rPr>
            <w:sz w:val="20"/>
            <w:szCs w:val="20"/>
          </w:rPr>
          <w:t>152, in</w:t>
        </w:r>
      </w:smartTag>
      <w:r w:rsidRPr="00EF099B">
        <w:rPr>
          <w:sz w:val="20"/>
          <w:szCs w:val="20"/>
        </w:rPr>
        <w:t xml:space="preserve"> quanto riconducibili alla partecipazione a un’organizzazione criminale, quale definita all’articolo 2 della decisione quadro 2008/841/GAI del Consiglio;</w:t>
      </w:r>
    </w:p>
    <w:p w:rsidR="00F0659B" w:rsidRPr="00EF099B" w:rsidRDefault="00F0659B" w:rsidP="00F0659B">
      <w:pPr>
        <w:numPr>
          <w:ilvl w:val="0"/>
          <w:numId w:val="5"/>
        </w:numPr>
        <w:suppressAutoHyphens w:val="0"/>
        <w:autoSpaceDE w:val="0"/>
        <w:autoSpaceDN w:val="0"/>
        <w:adjustRightInd w:val="0"/>
        <w:jc w:val="both"/>
        <w:rPr>
          <w:sz w:val="20"/>
          <w:szCs w:val="20"/>
        </w:rPr>
      </w:pPr>
      <w:r w:rsidRPr="00EF099B">
        <w:rPr>
          <w:sz w:val="20"/>
          <w:szCs w:val="20"/>
        </w:rPr>
        <w:t>delitti, consumati o tentati, di cui agli articoli 317, 318, 319, 319-ter, 319-quater, 320, 321, 322, 322-bis, 346-bis, 353, 353-bis, 354, 355 e 356 del codice penale nonché all’art. 2635 del codice civile;</w:t>
      </w:r>
    </w:p>
    <w:p w:rsidR="00F0659B" w:rsidRPr="00EF099B" w:rsidRDefault="00F0659B" w:rsidP="00F0659B">
      <w:pPr>
        <w:numPr>
          <w:ilvl w:val="0"/>
          <w:numId w:val="5"/>
        </w:numPr>
        <w:suppressAutoHyphens w:val="0"/>
        <w:autoSpaceDE w:val="0"/>
        <w:autoSpaceDN w:val="0"/>
        <w:adjustRightInd w:val="0"/>
        <w:jc w:val="both"/>
        <w:rPr>
          <w:sz w:val="20"/>
          <w:szCs w:val="20"/>
        </w:rPr>
      </w:pPr>
      <w:r w:rsidRPr="00EF099B">
        <w:rPr>
          <w:sz w:val="20"/>
          <w:szCs w:val="20"/>
        </w:rPr>
        <w:t>frode ai sensi dell’art. 1 della convenzione relativa alla tutela degli interessi finanziari delle Comunità europee;</w:t>
      </w:r>
    </w:p>
    <w:p w:rsidR="00F0659B" w:rsidRPr="00EF099B" w:rsidRDefault="00F0659B" w:rsidP="00F0659B">
      <w:pPr>
        <w:numPr>
          <w:ilvl w:val="0"/>
          <w:numId w:val="5"/>
        </w:numPr>
        <w:suppressAutoHyphens w:val="0"/>
        <w:autoSpaceDE w:val="0"/>
        <w:autoSpaceDN w:val="0"/>
        <w:adjustRightInd w:val="0"/>
        <w:jc w:val="both"/>
        <w:rPr>
          <w:sz w:val="20"/>
          <w:szCs w:val="20"/>
        </w:rPr>
      </w:pPr>
      <w:r w:rsidRPr="00EF099B">
        <w:rPr>
          <w:sz w:val="20"/>
          <w:szCs w:val="20"/>
        </w:rPr>
        <w:t>delitti, consumati o tentati, commessi con finalità di terrorismo, anche internazionale, e di eversione dell’ordine costituzionale reati terroristici o reati connessi alle attività terroristiche;</w:t>
      </w:r>
    </w:p>
    <w:p w:rsidR="00F0659B" w:rsidRPr="00EF099B" w:rsidRDefault="00F0659B" w:rsidP="00F0659B">
      <w:pPr>
        <w:numPr>
          <w:ilvl w:val="0"/>
          <w:numId w:val="5"/>
        </w:numPr>
        <w:suppressAutoHyphens w:val="0"/>
        <w:autoSpaceDE w:val="0"/>
        <w:autoSpaceDN w:val="0"/>
        <w:adjustRightInd w:val="0"/>
        <w:jc w:val="both"/>
        <w:rPr>
          <w:sz w:val="20"/>
          <w:szCs w:val="20"/>
        </w:rPr>
      </w:pPr>
      <w:r w:rsidRPr="00EF099B">
        <w:rPr>
          <w:sz w:val="20"/>
          <w:szCs w:val="20"/>
        </w:rPr>
        <w:t xml:space="preserve">delitti di cui agli articoli 648-bis, 648-ter e 648-ter.1 del codice penale, riciclaggio di proventi di attività criminose o finanziamento del terrorismo, quali definiti all’art. 1 del D. </w:t>
      </w:r>
      <w:proofErr w:type="spellStart"/>
      <w:r w:rsidRPr="00EF099B">
        <w:rPr>
          <w:sz w:val="20"/>
          <w:szCs w:val="20"/>
        </w:rPr>
        <w:t>Lgs</w:t>
      </w:r>
      <w:proofErr w:type="spellEnd"/>
      <w:r w:rsidRPr="00EF099B">
        <w:rPr>
          <w:sz w:val="20"/>
          <w:szCs w:val="20"/>
        </w:rPr>
        <w:t>. 22 giugno 2007, n. 109 e successive modificazioni;</w:t>
      </w:r>
    </w:p>
    <w:p w:rsidR="00F0659B" w:rsidRPr="00EF099B" w:rsidRDefault="00F0659B" w:rsidP="00F0659B">
      <w:pPr>
        <w:numPr>
          <w:ilvl w:val="0"/>
          <w:numId w:val="5"/>
        </w:numPr>
        <w:suppressAutoHyphens w:val="0"/>
        <w:autoSpaceDE w:val="0"/>
        <w:autoSpaceDN w:val="0"/>
        <w:adjustRightInd w:val="0"/>
        <w:jc w:val="both"/>
        <w:rPr>
          <w:sz w:val="20"/>
          <w:szCs w:val="20"/>
        </w:rPr>
      </w:pPr>
      <w:r w:rsidRPr="00EF099B">
        <w:rPr>
          <w:sz w:val="20"/>
          <w:szCs w:val="20"/>
        </w:rPr>
        <w:t xml:space="preserve">sfruttamento del lavoro minorile e altre forme di tratta di esseri umani definite con il D. </w:t>
      </w:r>
      <w:proofErr w:type="spellStart"/>
      <w:r w:rsidRPr="00EF099B">
        <w:rPr>
          <w:sz w:val="20"/>
          <w:szCs w:val="20"/>
        </w:rPr>
        <w:t>Lgs</w:t>
      </w:r>
      <w:proofErr w:type="spellEnd"/>
      <w:r w:rsidRPr="00EF099B">
        <w:rPr>
          <w:sz w:val="20"/>
          <w:szCs w:val="20"/>
        </w:rPr>
        <w:t>. 4 marzo 2014, n. 24;</w:t>
      </w:r>
    </w:p>
    <w:p w:rsidR="00F0659B" w:rsidRPr="00EF099B" w:rsidRDefault="00F0659B" w:rsidP="00F0659B">
      <w:pPr>
        <w:autoSpaceDE w:val="0"/>
        <w:autoSpaceDN w:val="0"/>
        <w:adjustRightInd w:val="0"/>
        <w:ind w:left="360"/>
        <w:jc w:val="both"/>
        <w:rPr>
          <w:i/>
          <w:sz w:val="20"/>
          <w:szCs w:val="20"/>
        </w:rPr>
      </w:pPr>
      <w:r w:rsidRPr="00EF099B">
        <w:rPr>
          <w:i/>
          <w:sz w:val="20"/>
          <w:szCs w:val="20"/>
        </w:rPr>
        <w:t>(barrare quanto di interesse)</w:t>
      </w:r>
    </w:p>
    <w:p w:rsidR="00F0659B" w:rsidRPr="00EF099B" w:rsidRDefault="00F0659B" w:rsidP="00F0659B">
      <w:pPr>
        <w:numPr>
          <w:ilvl w:val="0"/>
          <w:numId w:val="5"/>
        </w:numPr>
        <w:suppressAutoHyphens w:val="0"/>
        <w:autoSpaceDE w:val="0"/>
        <w:autoSpaceDN w:val="0"/>
        <w:adjustRightInd w:val="0"/>
        <w:jc w:val="both"/>
        <w:rPr>
          <w:sz w:val="20"/>
          <w:szCs w:val="20"/>
        </w:rPr>
      </w:pPr>
      <w:r w:rsidRPr="00EF099B">
        <w:rPr>
          <w:sz w:val="20"/>
          <w:szCs w:val="20"/>
        </w:rPr>
        <w:t>ogni altro delitto da cui derivi, quale pena accessoria, l'incapacità di contrattare con la pubblica amministrazione;</w:t>
      </w:r>
    </w:p>
    <w:p w:rsidR="00F0659B" w:rsidRPr="00EF099B" w:rsidRDefault="00F0659B" w:rsidP="00F0659B">
      <w:pPr>
        <w:autoSpaceDE w:val="0"/>
        <w:autoSpaceDN w:val="0"/>
        <w:adjustRightInd w:val="0"/>
        <w:jc w:val="both"/>
        <w:rPr>
          <w:sz w:val="20"/>
          <w:szCs w:val="20"/>
        </w:rPr>
      </w:pPr>
    </w:p>
    <w:p w:rsidR="00F0659B" w:rsidRPr="00EF099B" w:rsidRDefault="00F0659B" w:rsidP="00F0659B">
      <w:pPr>
        <w:pStyle w:val="Numerazioneperbuste"/>
        <w:numPr>
          <w:ilvl w:val="0"/>
          <w:numId w:val="0"/>
        </w:numPr>
        <w:spacing w:before="0" w:after="0" w:line="240" w:lineRule="auto"/>
        <w:ind w:firstLine="360"/>
        <w:jc w:val="center"/>
        <w:rPr>
          <w:b/>
          <w:i/>
          <w:sz w:val="20"/>
          <w:szCs w:val="20"/>
        </w:rPr>
      </w:pPr>
      <w:r w:rsidRPr="00EF099B">
        <w:rPr>
          <w:b/>
          <w:i/>
          <w:sz w:val="20"/>
          <w:szCs w:val="20"/>
        </w:rPr>
        <w:t>ovvero</w:t>
      </w:r>
    </w:p>
    <w:p w:rsidR="00F0659B" w:rsidRPr="00EF099B" w:rsidRDefault="00F0659B" w:rsidP="00F0659B">
      <w:pPr>
        <w:autoSpaceDE w:val="0"/>
        <w:autoSpaceDN w:val="0"/>
        <w:adjustRightInd w:val="0"/>
        <w:ind w:left="360"/>
        <w:jc w:val="both"/>
        <w:rPr>
          <w:sz w:val="20"/>
          <w:szCs w:val="20"/>
        </w:rPr>
      </w:pPr>
    </w:p>
    <w:p w:rsidR="006B290B" w:rsidRPr="006B290B" w:rsidRDefault="00FD03D9" w:rsidP="009A5EAB">
      <w:pPr>
        <w:autoSpaceDE w:val="0"/>
        <w:autoSpaceDN w:val="0"/>
        <w:adjustRightInd w:val="0"/>
        <w:ind w:left="142" w:hanging="142"/>
        <w:jc w:val="both"/>
        <w:rPr>
          <w:sz w:val="20"/>
          <w:szCs w:val="20"/>
        </w:rPr>
      </w:pPr>
      <w:r w:rsidRPr="00ED6F5D">
        <w:rPr>
          <w:rFonts w:eastAsia="Tahoma"/>
          <w:sz w:val="32"/>
          <w:szCs w:val="32"/>
        </w:rPr>
        <w:t></w:t>
      </w:r>
      <w:r>
        <w:rPr>
          <w:rFonts w:eastAsia="Tahoma"/>
          <w:sz w:val="32"/>
          <w:szCs w:val="32"/>
        </w:rPr>
        <w:t xml:space="preserve"> </w:t>
      </w:r>
      <w:r w:rsidR="00F0659B" w:rsidRPr="006B290B">
        <w:rPr>
          <w:sz w:val="20"/>
          <w:szCs w:val="20"/>
        </w:rPr>
        <w:t>che</w:t>
      </w:r>
      <w:r w:rsidR="00837F3D" w:rsidRPr="006B290B">
        <w:rPr>
          <w:sz w:val="20"/>
          <w:szCs w:val="20"/>
        </w:rPr>
        <w:t xml:space="preserve"> </w:t>
      </w:r>
      <w:r w:rsidR="00F0659B" w:rsidRPr="006B290B">
        <w:rPr>
          <w:sz w:val="20"/>
          <w:szCs w:val="20"/>
        </w:rPr>
        <w:t>(</w:t>
      </w:r>
      <w:r w:rsidR="00F0659B" w:rsidRPr="006B290B">
        <w:rPr>
          <w:i/>
          <w:sz w:val="20"/>
          <w:szCs w:val="20"/>
        </w:rPr>
        <w:t>Indicare nome e cognome del soggetto</w:t>
      </w:r>
      <w:r w:rsidR="006B290B" w:rsidRPr="006B290B">
        <w:rPr>
          <w:i/>
          <w:sz w:val="20"/>
          <w:szCs w:val="20"/>
        </w:rPr>
        <w:t>___</w:t>
      </w:r>
      <w:r w:rsidR="00F0659B" w:rsidRPr="006B290B">
        <w:rPr>
          <w:i/>
          <w:sz w:val="20"/>
          <w:szCs w:val="20"/>
        </w:rPr>
        <w:t>)</w:t>
      </w:r>
      <w:r w:rsidR="00F0659B" w:rsidRPr="006B290B">
        <w:rPr>
          <w:sz w:val="20"/>
          <w:szCs w:val="20"/>
        </w:rPr>
        <w:t>___________________________________________________</w:t>
      </w:r>
    </w:p>
    <w:p w:rsidR="00F0659B" w:rsidRPr="006B290B" w:rsidRDefault="00F0659B" w:rsidP="006B290B">
      <w:pPr>
        <w:autoSpaceDE w:val="0"/>
        <w:autoSpaceDN w:val="0"/>
        <w:adjustRightInd w:val="0"/>
        <w:ind w:left="142"/>
        <w:jc w:val="both"/>
        <w:rPr>
          <w:sz w:val="20"/>
          <w:szCs w:val="20"/>
        </w:rPr>
      </w:pPr>
      <w:r w:rsidRPr="006B290B">
        <w:rPr>
          <w:sz w:val="20"/>
          <w:szCs w:val="20"/>
        </w:rPr>
        <w:t xml:space="preserve">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Pr="006B290B">
          <w:rPr>
            <w:sz w:val="20"/>
            <w:szCs w:val="20"/>
          </w:rPr>
          <w:t>444 C</w:t>
        </w:r>
      </w:smartTag>
      <w:r w:rsidRPr="006B290B">
        <w:rPr>
          <w:sz w:val="20"/>
          <w:szCs w:val="20"/>
        </w:rPr>
        <w:t>.P.P., e precisamente:</w:t>
      </w:r>
    </w:p>
    <w:p w:rsidR="00F0659B" w:rsidRPr="006B290B" w:rsidRDefault="00F0659B" w:rsidP="009A5EAB">
      <w:pPr>
        <w:autoSpaceDE w:val="0"/>
        <w:autoSpaceDN w:val="0"/>
        <w:adjustRightInd w:val="0"/>
        <w:ind w:left="142" w:hanging="142"/>
        <w:jc w:val="both"/>
        <w:rPr>
          <w:sz w:val="20"/>
          <w:szCs w:val="20"/>
        </w:rPr>
      </w:pPr>
    </w:p>
    <w:p w:rsidR="00F0659B" w:rsidRPr="006B290B" w:rsidRDefault="006B290B" w:rsidP="009A5EAB">
      <w:pPr>
        <w:autoSpaceDE w:val="0"/>
        <w:autoSpaceDN w:val="0"/>
        <w:adjustRightInd w:val="0"/>
        <w:ind w:left="142" w:hanging="142"/>
        <w:jc w:val="both"/>
        <w:rPr>
          <w:sz w:val="20"/>
          <w:szCs w:val="20"/>
        </w:rPr>
      </w:pPr>
      <w:r w:rsidRPr="006B290B">
        <w:rPr>
          <w:sz w:val="20"/>
          <w:szCs w:val="20"/>
        </w:rPr>
        <w:t xml:space="preserve">    </w:t>
      </w:r>
      <w:r w:rsidR="00F0659B" w:rsidRPr="006B290B">
        <w:rPr>
          <w:sz w:val="20"/>
          <w:szCs w:val="20"/>
        </w:rPr>
        <w:t xml:space="preserve">_______________________________________________________________________________________  </w:t>
      </w:r>
    </w:p>
    <w:p w:rsidR="00F0659B" w:rsidRPr="006B290B" w:rsidRDefault="006B290B" w:rsidP="009A5EAB">
      <w:pPr>
        <w:autoSpaceDE w:val="0"/>
        <w:autoSpaceDN w:val="0"/>
        <w:adjustRightInd w:val="0"/>
        <w:ind w:left="142" w:hanging="142"/>
        <w:jc w:val="both"/>
        <w:rPr>
          <w:sz w:val="20"/>
          <w:szCs w:val="20"/>
        </w:rPr>
      </w:pPr>
      <w:r w:rsidRPr="006B290B">
        <w:rPr>
          <w:i/>
          <w:sz w:val="20"/>
          <w:szCs w:val="20"/>
        </w:rPr>
        <w:t xml:space="preserve">   </w:t>
      </w:r>
      <w:r w:rsidR="00F0659B" w:rsidRPr="006B290B">
        <w:rPr>
          <w:i/>
          <w:sz w:val="20"/>
          <w:szCs w:val="20"/>
        </w:rPr>
        <w:t>___________</w:t>
      </w:r>
      <w:r w:rsidR="00F0659B" w:rsidRPr="006B290B">
        <w:rPr>
          <w:sz w:val="20"/>
          <w:szCs w:val="20"/>
        </w:rPr>
        <w:t xml:space="preserve">____________________________________________________________________________   </w:t>
      </w:r>
    </w:p>
    <w:p w:rsidR="00F0659B" w:rsidRPr="006B290B" w:rsidRDefault="001A5BA8" w:rsidP="009A5EAB">
      <w:pPr>
        <w:autoSpaceDE w:val="0"/>
        <w:autoSpaceDN w:val="0"/>
        <w:adjustRightInd w:val="0"/>
        <w:ind w:left="142" w:hanging="142"/>
        <w:jc w:val="both"/>
        <w:rPr>
          <w:i/>
          <w:sz w:val="20"/>
          <w:szCs w:val="20"/>
        </w:rPr>
      </w:pPr>
      <w:r>
        <w:rPr>
          <w:i/>
          <w:sz w:val="20"/>
          <w:szCs w:val="20"/>
        </w:rPr>
        <w:t xml:space="preserve"> </w:t>
      </w:r>
      <w:r w:rsidR="00F0659B" w:rsidRPr="006B290B">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F0659B" w:rsidRPr="006B290B" w:rsidRDefault="00F0659B" w:rsidP="009A5EAB">
      <w:pPr>
        <w:pStyle w:val="Numerazioneperbuste"/>
        <w:numPr>
          <w:ilvl w:val="0"/>
          <w:numId w:val="0"/>
        </w:numPr>
        <w:spacing w:before="0" w:after="0" w:line="240" w:lineRule="auto"/>
        <w:ind w:left="142" w:hanging="142"/>
        <w:rPr>
          <w:sz w:val="20"/>
          <w:szCs w:val="20"/>
        </w:rPr>
      </w:pPr>
    </w:p>
    <w:p w:rsidR="00F0659B" w:rsidRPr="00EF099B" w:rsidRDefault="00F0659B" w:rsidP="009A5EAB">
      <w:pPr>
        <w:pStyle w:val="Numerazioneperbuste"/>
        <w:numPr>
          <w:ilvl w:val="0"/>
          <w:numId w:val="0"/>
        </w:numPr>
        <w:spacing w:before="0" w:after="0" w:line="240" w:lineRule="auto"/>
        <w:ind w:left="142"/>
        <w:rPr>
          <w:sz w:val="20"/>
          <w:szCs w:val="20"/>
        </w:rPr>
      </w:pPr>
      <w:r w:rsidRPr="006B290B">
        <w:rPr>
          <w:sz w:val="20"/>
          <w:szCs w:val="20"/>
        </w:rPr>
        <w:t xml:space="preserve">ma che l’impresa, nel caso di condanne pronunciate a carico dei soggetti di cui ai punti 4) e 5)  ha dimostrato una completa ed effettiva dissociazione dalla condotta penalmente sanzionata, </w:t>
      </w:r>
      <w:r w:rsidRPr="006B290B">
        <w:rPr>
          <w:sz w:val="20"/>
          <w:szCs w:val="20"/>
          <w:u w:val="single"/>
        </w:rPr>
        <w:t>come risulta dalla documentazione allegata;</w:t>
      </w:r>
      <w:r w:rsidRPr="00EF099B">
        <w:rPr>
          <w:sz w:val="20"/>
          <w:szCs w:val="20"/>
        </w:rPr>
        <w:t xml:space="preserve"> </w:t>
      </w:r>
    </w:p>
    <w:p w:rsidR="00F0659B" w:rsidRPr="00EF099B" w:rsidRDefault="00F0659B" w:rsidP="00F0659B">
      <w:pPr>
        <w:autoSpaceDE w:val="0"/>
        <w:autoSpaceDN w:val="0"/>
        <w:adjustRightInd w:val="0"/>
        <w:ind w:left="360" w:hanging="360"/>
        <w:jc w:val="both"/>
        <w:rPr>
          <w:sz w:val="20"/>
          <w:szCs w:val="20"/>
        </w:rPr>
      </w:pPr>
    </w:p>
    <w:p w:rsidR="007C68BF" w:rsidRPr="008149D3" w:rsidRDefault="00F0659B" w:rsidP="007C68BF">
      <w:pPr>
        <w:autoSpaceDE w:val="0"/>
        <w:autoSpaceDN w:val="0"/>
        <w:adjustRightInd w:val="0"/>
        <w:ind w:left="540" w:hanging="540"/>
        <w:jc w:val="both"/>
        <w:rPr>
          <w:sz w:val="20"/>
          <w:szCs w:val="20"/>
        </w:rPr>
      </w:pPr>
      <w:r w:rsidRPr="00EF099B">
        <w:rPr>
          <w:sz w:val="20"/>
          <w:szCs w:val="20"/>
        </w:rPr>
        <w:t>6.2)</w:t>
      </w:r>
      <w:r w:rsidRPr="00EF099B">
        <w:rPr>
          <w:sz w:val="20"/>
          <w:szCs w:val="20"/>
        </w:rPr>
        <w:tab/>
        <w:t>di essere a piena e diretta conoscenza dell</w:t>
      </w:r>
      <w:r w:rsidRPr="00EF099B">
        <w:rPr>
          <w:bCs/>
          <w:sz w:val="20"/>
          <w:szCs w:val="20"/>
        </w:rPr>
        <w:t>’ i</w:t>
      </w:r>
      <w:r w:rsidRPr="00EF099B">
        <w:rPr>
          <w:sz w:val="20"/>
          <w:szCs w:val="20"/>
        </w:rPr>
        <w:t xml:space="preserve">nsussistenza, ai sensi dell’art. 80, comma 2, D. </w:t>
      </w:r>
      <w:proofErr w:type="spellStart"/>
      <w:r w:rsidRPr="00EF099B">
        <w:rPr>
          <w:sz w:val="20"/>
          <w:szCs w:val="20"/>
        </w:rPr>
        <w:t>Lgs</w:t>
      </w:r>
      <w:proofErr w:type="spellEnd"/>
      <w:r w:rsidRPr="00EF099B">
        <w:rPr>
          <w:sz w:val="20"/>
          <w:szCs w:val="20"/>
        </w:rPr>
        <w:t xml:space="preserve">. 50/2016, delle cause di decadenza, di sospensione o di divieto previste dall’articolo 67 del </w:t>
      </w:r>
      <w:proofErr w:type="spellStart"/>
      <w:r w:rsidRPr="00EF099B">
        <w:rPr>
          <w:sz w:val="20"/>
          <w:szCs w:val="20"/>
        </w:rPr>
        <w:t>D.Lgs.</w:t>
      </w:r>
      <w:proofErr w:type="spellEnd"/>
      <w:r w:rsidRPr="00EF099B">
        <w:rPr>
          <w:sz w:val="20"/>
          <w:szCs w:val="20"/>
        </w:rPr>
        <w:t xml:space="preserve"> 6 settembre 2011, n. 159 o di un tentativo di infiltrazione mafiosa di cui all’articolo 84, comma 4, </w:t>
      </w:r>
      <w:r w:rsidR="007C68BF">
        <w:rPr>
          <w:sz w:val="20"/>
          <w:szCs w:val="20"/>
        </w:rPr>
        <w:t>con riferimento rispettivamente alle comunicazioni antimafia alle informazioni antimafia</w:t>
      </w:r>
      <w:r w:rsidR="007C68BF" w:rsidRPr="008149D3">
        <w:rPr>
          <w:sz w:val="20"/>
          <w:szCs w:val="20"/>
        </w:rPr>
        <w:t xml:space="preserve">; </w:t>
      </w:r>
    </w:p>
    <w:p w:rsidR="00F0659B" w:rsidRPr="00EF099B" w:rsidRDefault="00F0659B" w:rsidP="00F0659B">
      <w:pPr>
        <w:autoSpaceDE w:val="0"/>
        <w:autoSpaceDN w:val="0"/>
        <w:adjustRightInd w:val="0"/>
        <w:ind w:left="360" w:hanging="360"/>
        <w:jc w:val="both"/>
        <w:rPr>
          <w:sz w:val="20"/>
          <w:szCs w:val="20"/>
        </w:rPr>
      </w:pPr>
    </w:p>
    <w:p w:rsidR="00F0659B" w:rsidRPr="00EF099B" w:rsidRDefault="00F0659B" w:rsidP="00F0659B">
      <w:pPr>
        <w:autoSpaceDE w:val="0"/>
        <w:autoSpaceDN w:val="0"/>
        <w:adjustRightInd w:val="0"/>
        <w:ind w:left="540" w:hanging="540"/>
        <w:jc w:val="both"/>
        <w:rPr>
          <w:b/>
          <w:sz w:val="20"/>
          <w:szCs w:val="20"/>
        </w:rPr>
      </w:pPr>
      <w:r w:rsidRPr="00EF099B">
        <w:rPr>
          <w:sz w:val="20"/>
          <w:szCs w:val="20"/>
        </w:rPr>
        <w:t>6.3)</w:t>
      </w:r>
      <w:r w:rsidRPr="00EF099B">
        <w:rPr>
          <w:b/>
          <w:sz w:val="20"/>
          <w:szCs w:val="20"/>
        </w:rPr>
        <w:t xml:space="preserve"> </w:t>
      </w:r>
      <w:r w:rsidRPr="00EF099B">
        <w:rPr>
          <w:sz w:val="20"/>
          <w:szCs w:val="20"/>
        </w:rPr>
        <w:t>che</w:t>
      </w:r>
      <w:r w:rsidRPr="00EF099B">
        <w:rPr>
          <w:b/>
          <w:sz w:val="20"/>
          <w:szCs w:val="20"/>
        </w:rPr>
        <w:t xml:space="preserve"> </w:t>
      </w:r>
      <w:r w:rsidRPr="00EF099B">
        <w:rPr>
          <w:sz w:val="20"/>
          <w:szCs w:val="20"/>
        </w:rPr>
        <w:t xml:space="preserve">non sono state commesse, ai sensi dell’art. 80, comma 4, </w:t>
      </w:r>
      <w:proofErr w:type="spellStart"/>
      <w:r w:rsidRPr="00EF099B">
        <w:rPr>
          <w:sz w:val="20"/>
          <w:szCs w:val="20"/>
        </w:rPr>
        <w:t>D.Lgs.</w:t>
      </w:r>
      <w:proofErr w:type="spellEnd"/>
      <w:r w:rsidRPr="00EF099B">
        <w:rPr>
          <w:sz w:val="20"/>
          <w:szCs w:val="20"/>
        </w:rPr>
        <w:t xml:space="preserve"> 50/2016, violazioni gravi, definitivamente accertate, rispetto agli obblighi relativi al pagamento delle imposte e tasse o dei contributi previdenziali, secondo la legislazione italiana o quella dello Stato in cui sono stabiliti;</w:t>
      </w:r>
    </w:p>
    <w:p w:rsidR="00F0659B" w:rsidRPr="00EF099B" w:rsidRDefault="00F0659B" w:rsidP="00F0659B">
      <w:pPr>
        <w:autoSpaceDE w:val="0"/>
        <w:autoSpaceDN w:val="0"/>
        <w:adjustRightInd w:val="0"/>
        <w:jc w:val="both"/>
        <w:rPr>
          <w:sz w:val="20"/>
          <w:szCs w:val="20"/>
        </w:rPr>
      </w:pPr>
    </w:p>
    <w:p w:rsidR="00F0659B" w:rsidRPr="00EF099B" w:rsidRDefault="00F0659B" w:rsidP="00F0659B">
      <w:pPr>
        <w:autoSpaceDE w:val="0"/>
        <w:autoSpaceDN w:val="0"/>
        <w:adjustRightInd w:val="0"/>
        <w:ind w:left="540" w:hanging="540"/>
        <w:jc w:val="both"/>
        <w:rPr>
          <w:b/>
          <w:sz w:val="20"/>
          <w:szCs w:val="20"/>
        </w:rPr>
      </w:pPr>
      <w:r w:rsidRPr="00EF099B">
        <w:rPr>
          <w:sz w:val="20"/>
          <w:szCs w:val="20"/>
        </w:rPr>
        <w:t>6.4)</w:t>
      </w:r>
      <w:r w:rsidRPr="00EF099B">
        <w:rPr>
          <w:b/>
          <w:sz w:val="20"/>
          <w:szCs w:val="20"/>
        </w:rPr>
        <w:t xml:space="preserve"> </w:t>
      </w:r>
      <w:r w:rsidRPr="00EF099B">
        <w:rPr>
          <w:sz w:val="20"/>
          <w:szCs w:val="20"/>
        </w:rPr>
        <w:t>che non si</w:t>
      </w:r>
      <w:r w:rsidRPr="00EF099B">
        <w:rPr>
          <w:b/>
          <w:sz w:val="20"/>
          <w:szCs w:val="20"/>
        </w:rPr>
        <w:t xml:space="preserve"> </w:t>
      </w:r>
      <w:r w:rsidRPr="00EF099B">
        <w:rPr>
          <w:sz w:val="20"/>
          <w:szCs w:val="20"/>
        </w:rPr>
        <w:t xml:space="preserve"> incorrere in alcuna  delle cause di esclusione dalle procedure di affidamento di appalti pubblici di cui all’art. 80, comma 5, </w:t>
      </w:r>
      <w:proofErr w:type="spellStart"/>
      <w:r w:rsidRPr="00EF099B">
        <w:rPr>
          <w:sz w:val="20"/>
          <w:szCs w:val="20"/>
        </w:rPr>
        <w:t>D.Lgs.</w:t>
      </w:r>
      <w:proofErr w:type="spellEnd"/>
      <w:r w:rsidRPr="00EF099B">
        <w:rPr>
          <w:sz w:val="20"/>
          <w:szCs w:val="20"/>
        </w:rPr>
        <w:t xml:space="preserve"> 50/2016, anche riferita ad un suo subappaltatore nei casi di cui all’art. 105,comma 6, e in particolare:</w:t>
      </w:r>
    </w:p>
    <w:p w:rsidR="00F0659B" w:rsidRPr="00EF099B" w:rsidRDefault="00F0659B" w:rsidP="00F0659B">
      <w:pPr>
        <w:numPr>
          <w:ilvl w:val="0"/>
          <w:numId w:val="6"/>
        </w:numPr>
        <w:suppressAutoHyphens w:val="0"/>
        <w:autoSpaceDE w:val="0"/>
        <w:autoSpaceDN w:val="0"/>
        <w:adjustRightInd w:val="0"/>
        <w:jc w:val="both"/>
        <w:rPr>
          <w:sz w:val="20"/>
          <w:szCs w:val="20"/>
        </w:rPr>
      </w:pPr>
      <w:r w:rsidRPr="00EF099B">
        <w:rPr>
          <w:sz w:val="20"/>
          <w:szCs w:val="20"/>
        </w:rPr>
        <w:t xml:space="preserve">che non sono state commesse gravi infrazioni debitamente accertate alle norme in materia di salute e sicurezza sul lavoro nonché agli obblighi di cui all’articolo 30, comma 3 del </w:t>
      </w:r>
      <w:proofErr w:type="spellStart"/>
      <w:r w:rsidRPr="00EF099B">
        <w:rPr>
          <w:sz w:val="20"/>
          <w:szCs w:val="20"/>
        </w:rPr>
        <w:t>D.Lgs.</w:t>
      </w:r>
      <w:proofErr w:type="spellEnd"/>
      <w:r w:rsidRPr="00EF099B">
        <w:rPr>
          <w:sz w:val="20"/>
          <w:szCs w:val="20"/>
        </w:rPr>
        <w:t xml:space="preserve"> 50/2016;</w:t>
      </w:r>
    </w:p>
    <w:p w:rsidR="00F0659B" w:rsidRPr="00EF099B" w:rsidRDefault="00F0659B" w:rsidP="00F0659B">
      <w:pPr>
        <w:numPr>
          <w:ilvl w:val="0"/>
          <w:numId w:val="6"/>
        </w:numPr>
        <w:suppressAutoHyphens w:val="0"/>
        <w:autoSpaceDE w:val="0"/>
        <w:autoSpaceDN w:val="0"/>
        <w:adjustRightInd w:val="0"/>
        <w:jc w:val="both"/>
        <w:rPr>
          <w:sz w:val="20"/>
          <w:szCs w:val="20"/>
        </w:rPr>
      </w:pPr>
      <w:r w:rsidRPr="00EF099B">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EF099B">
        <w:rPr>
          <w:sz w:val="20"/>
          <w:szCs w:val="20"/>
        </w:rPr>
        <w:t>D.Lgs.</w:t>
      </w:r>
      <w:proofErr w:type="spellEnd"/>
      <w:r w:rsidRPr="00EF099B">
        <w:rPr>
          <w:sz w:val="20"/>
          <w:szCs w:val="20"/>
        </w:rPr>
        <w:t xml:space="preserve"> 50/2016;</w:t>
      </w:r>
    </w:p>
    <w:p w:rsidR="00F0659B" w:rsidRPr="00EF099B" w:rsidRDefault="00F0659B" w:rsidP="00F0659B">
      <w:pPr>
        <w:numPr>
          <w:ilvl w:val="0"/>
          <w:numId w:val="6"/>
        </w:numPr>
        <w:suppressAutoHyphens w:val="0"/>
        <w:autoSpaceDE w:val="0"/>
        <w:autoSpaceDN w:val="0"/>
        <w:adjustRightInd w:val="0"/>
        <w:jc w:val="both"/>
        <w:rPr>
          <w:sz w:val="20"/>
          <w:szCs w:val="20"/>
        </w:rPr>
      </w:pPr>
      <w:r w:rsidRPr="00EF099B">
        <w:rPr>
          <w:sz w:val="20"/>
          <w:szCs w:val="20"/>
        </w:rPr>
        <w:lastRenderedPageBreak/>
        <w:t>che non sono stati  commessi  gravi illeciti professionali, tali da rendere dubbia l’ integrità o l’affidabilità dell’Operatore. (</w:t>
      </w:r>
      <w:r w:rsidRPr="00EF099B">
        <w:rPr>
          <w:i/>
          <w:sz w:val="20"/>
          <w:szCs w:val="20"/>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EF099B">
        <w:rPr>
          <w:sz w:val="20"/>
          <w:szCs w:val="20"/>
        </w:rPr>
        <w:t xml:space="preserve">); </w:t>
      </w:r>
    </w:p>
    <w:p w:rsidR="00F0659B" w:rsidRPr="00EF099B" w:rsidRDefault="00F0659B" w:rsidP="00F0659B">
      <w:pPr>
        <w:numPr>
          <w:ilvl w:val="0"/>
          <w:numId w:val="6"/>
        </w:numPr>
        <w:suppressAutoHyphens w:val="0"/>
        <w:autoSpaceDE w:val="0"/>
        <w:autoSpaceDN w:val="0"/>
        <w:adjustRightInd w:val="0"/>
        <w:jc w:val="both"/>
        <w:rPr>
          <w:sz w:val="20"/>
          <w:szCs w:val="20"/>
        </w:rPr>
      </w:pPr>
      <w:r w:rsidRPr="00EF099B">
        <w:rPr>
          <w:sz w:val="20"/>
          <w:szCs w:val="20"/>
        </w:rPr>
        <w:t xml:space="preserve">che la partecipazione dell’Operatore economico alla presente procedura non comporta situazioni di conflitto di interesse ai sensi dell’articolo 42, comma 2, </w:t>
      </w:r>
      <w:proofErr w:type="spellStart"/>
      <w:r w:rsidRPr="00EF099B">
        <w:rPr>
          <w:sz w:val="20"/>
          <w:szCs w:val="20"/>
        </w:rPr>
        <w:t>D.Lgs.</w:t>
      </w:r>
      <w:proofErr w:type="spellEnd"/>
      <w:r w:rsidRPr="00EF099B">
        <w:rPr>
          <w:sz w:val="20"/>
          <w:szCs w:val="20"/>
        </w:rPr>
        <w:t xml:space="preserve"> 50/2016, non diversamente risolvibile;</w:t>
      </w:r>
    </w:p>
    <w:p w:rsidR="00F0659B" w:rsidRPr="00EF099B" w:rsidRDefault="00F0659B" w:rsidP="00F0659B">
      <w:pPr>
        <w:numPr>
          <w:ilvl w:val="0"/>
          <w:numId w:val="6"/>
        </w:numPr>
        <w:suppressAutoHyphens w:val="0"/>
        <w:autoSpaceDE w:val="0"/>
        <w:autoSpaceDN w:val="0"/>
        <w:adjustRightInd w:val="0"/>
        <w:jc w:val="both"/>
        <w:rPr>
          <w:sz w:val="20"/>
          <w:szCs w:val="20"/>
        </w:rPr>
      </w:pPr>
      <w:r w:rsidRPr="00EF099B">
        <w:rPr>
          <w:sz w:val="20"/>
          <w:szCs w:val="20"/>
        </w:rPr>
        <w:t xml:space="preserve">che non sussiste una distorsione della concorrenza ai sensi dell’art. 80, comma 5, lettera e), del </w:t>
      </w:r>
      <w:proofErr w:type="spellStart"/>
      <w:r w:rsidRPr="00EF099B">
        <w:rPr>
          <w:sz w:val="20"/>
          <w:szCs w:val="20"/>
        </w:rPr>
        <w:t>D.Lgs.</w:t>
      </w:r>
      <w:proofErr w:type="spellEnd"/>
      <w:r w:rsidRPr="00EF099B">
        <w:rPr>
          <w:sz w:val="20"/>
          <w:szCs w:val="20"/>
        </w:rPr>
        <w:t xml:space="preserve"> 50/2016;</w:t>
      </w:r>
    </w:p>
    <w:p w:rsidR="00F0659B" w:rsidRPr="00EF099B" w:rsidRDefault="00F0659B" w:rsidP="00F0659B">
      <w:pPr>
        <w:numPr>
          <w:ilvl w:val="0"/>
          <w:numId w:val="6"/>
        </w:numPr>
        <w:suppressAutoHyphens w:val="0"/>
        <w:autoSpaceDE w:val="0"/>
        <w:autoSpaceDN w:val="0"/>
        <w:adjustRightInd w:val="0"/>
        <w:jc w:val="both"/>
        <w:rPr>
          <w:sz w:val="20"/>
          <w:szCs w:val="20"/>
        </w:rPr>
      </w:pPr>
      <w:r w:rsidRPr="00EF099B">
        <w:rPr>
          <w:sz w:val="20"/>
          <w:szCs w:val="20"/>
        </w:rPr>
        <w:t xml:space="preserve">che l’Operatore  economico non è stato soggetto alla sanzione </w:t>
      </w:r>
      <w:proofErr w:type="spellStart"/>
      <w:r w:rsidRPr="00EF099B">
        <w:rPr>
          <w:sz w:val="20"/>
          <w:szCs w:val="20"/>
        </w:rPr>
        <w:t>interdittiva</w:t>
      </w:r>
      <w:proofErr w:type="spellEnd"/>
      <w:r w:rsidRPr="00EF099B">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EF099B">
        <w:rPr>
          <w:sz w:val="20"/>
          <w:szCs w:val="20"/>
        </w:rPr>
        <w:t>interdittivi</w:t>
      </w:r>
      <w:proofErr w:type="spellEnd"/>
      <w:r w:rsidRPr="00EF099B">
        <w:rPr>
          <w:sz w:val="20"/>
          <w:szCs w:val="20"/>
        </w:rPr>
        <w:t xml:space="preserve"> di cui all'articolo 14 del decreto legislativo 9 aprile 2008, n. 81;</w:t>
      </w:r>
    </w:p>
    <w:p w:rsidR="00F0659B" w:rsidRPr="00EF099B" w:rsidRDefault="00F0659B" w:rsidP="00F0659B">
      <w:pPr>
        <w:numPr>
          <w:ilvl w:val="0"/>
          <w:numId w:val="6"/>
        </w:numPr>
        <w:suppressAutoHyphens w:val="0"/>
        <w:autoSpaceDE w:val="0"/>
        <w:autoSpaceDN w:val="0"/>
        <w:adjustRightInd w:val="0"/>
        <w:jc w:val="both"/>
        <w:rPr>
          <w:sz w:val="20"/>
          <w:szCs w:val="20"/>
        </w:rPr>
      </w:pPr>
      <w:r w:rsidRPr="00EF099B">
        <w:rPr>
          <w:sz w:val="20"/>
          <w:szCs w:val="20"/>
        </w:rPr>
        <w:t>che non sussiste alcuna iscrizione a carico dell’Operatore economico presso il casellario informatico tenuto dall’Osservatorio dell’ANAC per  presentazione di  false dichiarazioni o falsa documentazione ai fini del rilascio dell’attestazione di qualificazione;</w:t>
      </w:r>
    </w:p>
    <w:p w:rsidR="00F0659B" w:rsidRPr="00EF099B" w:rsidRDefault="00F0659B" w:rsidP="00F0659B">
      <w:pPr>
        <w:autoSpaceDE w:val="0"/>
        <w:autoSpaceDN w:val="0"/>
        <w:adjustRightInd w:val="0"/>
        <w:ind w:left="720" w:hanging="360"/>
        <w:jc w:val="both"/>
        <w:rPr>
          <w:sz w:val="20"/>
          <w:szCs w:val="20"/>
        </w:rPr>
      </w:pPr>
      <w:r w:rsidRPr="00EF099B">
        <w:rPr>
          <w:sz w:val="20"/>
          <w:szCs w:val="20"/>
        </w:rPr>
        <w:t>h)</w:t>
      </w:r>
      <w:r w:rsidRPr="00EF099B">
        <w:rPr>
          <w:sz w:val="20"/>
          <w:szCs w:val="20"/>
        </w:rPr>
        <w:tab/>
        <w:t xml:space="preserve">che l’Operatore economico: </w:t>
      </w:r>
      <w:r w:rsidRPr="00F0659B">
        <w:rPr>
          <w:i/>
          <w:sz w:val="20"/>
          <w:szCs w:val="20"/>
        </w:rPr>
        <w:t>(barrare quanto di interesse</w:t>
      </w:r>
      <w:r w:rsidRPr="00EF099B">
        <w:rPr>
          <w:i/>
          <w:sz w:val="20"/>
          <w:szCs w:val="20"/>
        </w:rPr>
        <w:t>)</w:t>
      </w:r>
    </w:p>
    <w:p w:rsidR="00F0659B" w:rsidRPr="00EF099B" w:rsidRDefault="00FD03D9" w:rsidP="00F0659B">
      <w:pPr>
        <w:autoSpaceDE w:val="0"/>
        <w:autoSpaceDN w:val="0"/>
        <w:adjustRightInd w:val="0"/>
        <w:ind w:left="1080" w:hanging="360"/>
        <w:jc w:val="both"/>
        <w:rPr>
          <w:sz w:val="20"/>
          <w:szCs w:val="20"/>
        </w:rPr>
      </w:pPr>
      <w:r w:rsidRPr="00ED6F5D">
        <w:rPr>
          <w:rFonts w:eastAsia="Tahoma"/>
          <w:sz w:val="32"/>
          <w:szCs w:val="32"/>
        </w:rPr>
        <w:t></w:t>
      </w:r>
      <w:r w:rsidR="00F0659B" w:rsidRPr="00EF099B">
        <w:rPr>
          <w:sz w:val="20"/>
          <w:szCs w:val="20"/>
        </w:rPr>
        <w:t xml:space="preserve"> non ha violato il divieto di intestazione fiduciaria posto all’art. 17 della L. 19.3.1990 n. 55</w:t>
      </w:r>
    </w:p>
    <w:p w:rsidR="00F0659B" w:rsidRPr="00EF099B" w:rsidRDefault="00F0659B" w:rsidP="00F0659B">
      <w:pPr>
        <w:pStyle w:val="Numerazioneperbuste"/>
        <w:numPr>
          <w:ilvl w:val="0"/>
          <w:numId w:val="0"/>
        </w:numPr>
        <w:spacing w:before="0" w:after="0" w:line="240" w:lineRule="auto"/>
        <w:ind w:left="360" w:firstLine="360"/>
        <w:jc w:val="center"/>
        <w:rPr>
          <w:b/>
          <w:i/>
          <w:sz w:val="20"/>
          <w:szCs w:val="20"/>
        </w:rPr>
      </w:pPr>
      <w:r w:rsidRPr="00EF099B">
        <w:rPr>
          <w:b/>
          <w:i/>
          <w:sz w:val="20"/>
          <w:szCs w:val="20"/>
        </w:rPr>
        <w:t>ovvero</w:t>
      </w:r>
    </w:p>
    <w:p w:rsidR="00F0659B" w:rsidRPr="00EF099B" w:rsidRDefault="00FD03D9" w:rsidP="00F0659B">
      <w:pPr>
        <w:autoSpaceDE w:val="0"/>
        <w:autoSpaceDN w:val="0"/>
        <w:adjustRightInd w:val="0"/>
        <w:ind w:left="1080" w:hanging="360"/>
        <w:jc w:val="both"/>
        <w:rPr>
          <w:sz w:val="20"/>
          <w:szCs w:val="20"/>
        </w:rPr>
      </w:pPr>
      <w:r w:rsidRPr="00ED6F5D">
        <w:rPr>
          <w:rFonts w:eastAsia="Tahoma"/>
          <w:sz w:val="32"/>
          <w:szCs w:val="32"/>
        </w:rPr>
        <w:t></w:t>
      </w:r>
      <w:r w:rsidR="00F0659B" w:rsidRPr="00EF099B">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F0659B" w:rsidRPr="00EF099B" w:rsidRDefault="00F0659B" w:rsidP="00F0659B">
      <w:pPr>
        <w:autoSpaceDE w:val="0"/>
        <w:autoSpaceDN w:val="0"/>
        <w:adjustRightInd w:val="0"/>
        <w:ind w:left="360"/>
        <w:rPr>
          <w:sz w:val="20"/>
          <w:szCs w:val="20"/>
        </w:rPr>
      </w:pPr>
    </w:p>
    <w:p w:rsidR="00F0659B" w:rsidRPr="00EF099B" w:rsidRDefault="00F0659B" w:rsidP="00F0659B">
      <w:pPr>
        <w:autoSpaceDE w:val="0"/>
        <w:autoSpaceDN w:val="0"/>
        <w:adjustRightInd w:val="0"/>
        <w:ind w:left="720" w:hanging="360"/>
        <w:jc w:val="both"/>
        <w:rPr>
          <w:sz w:val="20"/>
          <w:szCs w:val="20"/>
        </w:rPr>
      </w:pPr>
      <w:r w:rsidRPr="00EF099B">
        <w:rPr>
          <w:sz w:val="20"/>
          <w:szCs w:val="20"/>
        </w:rPr>
        <w:t>i)</w:t>
      </w:r>
      <w:r w:rsidRPr="00EF099B">
        <w:rPr>
          <w:sz w:val="20"/>
          <w:szCs w:val="20"/>
        </w:rPr>
        <w:tab/>
        <w:t xml:space="preserve">regolarità rispetto alle norme che disciplinano il diritto al lavoro dei disabili e precisamente: </w:t>
      </w:r>
    </w:p>
    <w:p w:rsidR="00F0659B" w:rsidRPr="00EF099B" w:rsidRDefault="00F0659B" w:rsidP="00F0659B">
      <w:pPr>
        <w:autoSpaceDE w:val="0"/>
        <w:autoSpaceDN w:val="0"/>
        <w:adjustRightInd w:val="0"/>
        <w:ind w:left="720" w:hanging="360"/>
        <w:jc w:val="both"/>
        <w:rPr>
          <w:sz w:val="20"/>
          <w:szCs w:val="20"/>
        </w:rPr>
      </w:pPr>
      <w:r w:rsidRPr="00EF099B">
        <w:rPr>
          <w:i/>
          <w:sz w:val="20"/>
          <w:szCs w:val="20"/>
        </w:rPr>
        <w:t xml:space="preserve">       (barrare quanto di interesse)</w:t>
      </w:r>
    </w:p>
    <w:p w:rsidR="00F0659B" w:rsidRPr="00EF099B" w:rsidRDefault="00FD03D9" w:rsidP="00F0659B">
      <w:pPr>
        <w:autoSpaceDE w:val="0"/>
        <w:autoSpaceDN w:val="0"/>
        <w:adjustRightInd w:val="0"/>
        <w:ind w:left="1080" w:hanging="360"/>
        <w:jc w:val="both"/>
        <w:rPr>
          <w:sz w:val="20"/>
          <w:szCs w:val="20"/>
        </w:rPr>
      </w:pPr>
      <w:r w:rsidRPr="00ED6F5D">
        <w:rPr>
          <w:rFonts w:eastAsia="Tahoma"/>
          <w:sz w:val="32"/>
          <w:szCs w:val="32"/>
        </w:rPr>
        <w:t></w:t>
      </w:r>
      <w:r w:rsidR="00F0659B" w:rsidRPr="00EF099B">
        <w:rPr>
          <w:sz w:val="20"/>
          <w:szCs w:val="20"/>
        </w:rPr>
        <w:t xml:space="preserve"> che l’Operatore economico non è assoggettabile agli obblighi di assunzione obbligatoria di cui alla Legge 68/1999 (</w:t>
      </w:r>
      <w:r w:rsidR="00F0659B" w:rsidRPr="00EF099B">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00F0659B" w:rsidRPr="00EF099B">
          <w:rPr>
            <w:i/>
            <w:sz w:val="20"/>
            <w:szCs w:val="20"/>
          </w:rPr>
          <w:t>15 a</w:t>
        </w:r>
      </w:smartTag>
      <w:r w:rsidR="00F0659B" w:rsidRPr="00EF099B">
        <w:rPr>
          <w:i/>
          <w:sz w:val="20"/>
          <w:szCs w:val="20"/>
        </w:rPr>
        <w:t xml:space="preserve"> 35 dipendenti e che non hanno effettuato nuove assunzioni dopo il 18.01.2000</w:t>
      </w:r>
      <w:r w:rsidR="00F0659B" w:rsidRPr="00EF099B">
        <w:rPr>
          <w:sz w:val="20"/>
          <w:szCs w:val="20"/>
        </w:rPr>
        <w:t>);</w:t>
      </w:r>
    </w:p>
    <w:p w:rsidR="00F0659B" w:rsidRPr="00EF099B" w:rsidRDefault="00F0659B" w:rsidP="00F0659B">
      <w:pPr>
        <w:autoSpaceDE w:val="0"/>
        <w:autoSpaceDN w:val="0"/>
        <w:adjustRightInd w:val="0"/>
        <w:ind w:left="1080" w:hanging="360"/>
        <w:jc w:val="center"/>
        <w:rPr>
          <w:b/>
          <w:i/>
          <w:sz w:val="20"/>
          <w:szCs w:val="20"/>
        </w:rPr>
      </w:pPr>
    </w:p>
    <w:p w:rsidR="00F0659B" w:rsidRPr="008D2F22" w:rsidRDefault="00F0659B" w:rsidP="00F0659B">
      <w:pPr>
        <w:autoSpaceDE w:val="0"/>
        <w:autoSpaceDN w:val="0"/>
        <w:adjustRightInd w:val="0"/>
        <w:ind w:left="1080" w:hanging="360"/>
        <w:jc w:val="center"/>
        <w:rPr>
          <w:b/>
          <w:i/>
          <w:sz w:val="20"/>
          <w:szCs w:val="20"/>
        </w:rPr>
      </w:pPr>
      <w:r w:rsidRPr="008D2F22">
        <w:rPr>
          <w:b/>
          <w:i/>
          <w:sz w:val="20"/>
          <w:szCs w:val="20"/>
        </w:rPr>
        <w:t>o</w:t>
      </w:r>
      <w:r w:rsidR="008D2F22" w:rsidRPr="008D2F22">
        <w:rPr>
          <w:b/>
          <w:i/>
          <w:sz w:val="20"/>
          <w:szCs w:val="20"/>
        </w:rPr>
        <w:t>vvero</w:t>
      </w:r>
    </w:p>
    <w:p w:rsidR="00F0659B" w:rsidRPr="00EF099B" w:rsidRDefault="00FD03D9" w:rsidP="00F0659B">
      <w:pPr>
        <w:autoSpaceDE w:val="0"/>
        <w:autoSpaceDN w:val="0"/>
        <w:adjustRightInd w:val="0"/>
        <w:ind w:left="1080" w:hanging="360"/>
        <w:jc w:val="both"/>
        <w:rPr>
          <w:sz w:val="20"/>
          <w:szCs w:val="20"/>
        </w:rPr>
      </w:pPr>
      <w:r w:rsidRPr="00ED6F5D">
        <w:rPr>
          <w:rFonts w:eastAsia="Tahoma"/>
          <w:sz w:val="32"/>
          <w:szCs w:val="32"/>
        </w:rPr>
        <w:t></w:t>
      </w:r>
      <w:r w:rsidR="00F0659B" w:rsidRPr="00EF099B">
        <w:rPr>
          <w:sz w:val="20"/>
          <w:szCs w:val="20"/>
        </w:rPr>
        <w:t xml:space="preserve"> che l’Operatore economico ha ottemperato alle norme di cui all’art. 17 Legge 68/1999 e che tale situazione di ottemperanza può essere certificata dal competente Ufficio di: ________________________</w:t>
      </w:r>
    </w:p>
    <w:p w:rsidR="00F0659B" w:rsidRPr="00EF099B" w:rsidRDefault="00F0659B" w:rsidP="00F0659B">
      <w:pPr>
        <w:autoSpaceDE w:val="0"/>
        <w:autoSpaceDN w:val="0"/>
        <w:adjustRightInd w:val="0"/>
        <w:ind w:left="1080" w:hanging="12"/>
        <w:jc w:val="both"/>
        <w:rPr>
          <w:i/>
          <w:sz w:val="20"/>
          <w:szCs w:val="20"/>
        </w:rPr>
      </w:pPr>
      <w:r w:rsidRPr="00EF099B">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EF099B">
          <w:rPr>
            <w:i/>
            <w:sz w:val="20"/>
            <w:szCs w:val="20"/>
          </w:rPr>
          <w:t>15 a</w:t>
        </w:r>
      </w:smartTag>
      <w:r w:rsidRPr="00EF099B">
        <w:rPr>
          <w:i/>
          <w:sz w:val="20"/>
          <w:szCs w:val="20"/>
        </w:rPr>
        <w:t xml:space="preserve"> 35 dipendenti e che abbiano effettuato nuove assunzioni dopo il 18.01.2000),</w:t>
      </w:r>
    </w:p>
    <w:p w:rsidR="00F0659B" w:rsidRPr="00EF099B" w:rsidRDefault="00F0659B" w:rsidP="00F0659B">
      <w:pPr>
        <w:tabs>
          <w:tab w:val="left" w:pos="240"/>
          <w:tab w:val="left" w:pos="600"/>
          <w:tab w:val="left" w:pos="960"/>
        </w:tabs>
        <w:autoSpaceDE w:val="0"/>
        <w:autoSpaceDN w:val="0"/>
        <w:adjustRightInd w:val="0"/>
        <w:ind w:left="720" w:hanging="360"/>
        <w:jc w:val="both"/>
        <w:rPr>
          <w:sz w:val="20"/>
          <w:szCs w:val="20"/>
        </w:rPr>
      </w:pPr>
    </w:p>
    <w:p w:rsidR="00F0659B" w:rsidRPr="00EF099B" w:rsidRDefault="00F0659B" w:rsidP="00F0659B">
      <w:pPr>
        <w:tabs>
          <w:tab w:val="left" w:pos="240"/>
          <w:tab w:val="left" w:pos="600"/>
          <w:tab w:val="left" w:pos="960"/>
        </w:tabs>
        <w:autoSpaceDE w:val="0"/>
        <w:autoSpaceDN w:val="0"/>
        <w:adjustRightInd w:val="0"/>
        <w:ind w:left="720" w:hanging="360"/>
        <w:jc w:val="both"/>
        <w:rPr>
          <w:sz w:val="20"/>
          <w:szCs w:val="20"/>
        </w:rPr>
      </w:pPr>
      <w:r w:rsidRPr="00EF099B">
        <w:rPr>
          <w:sz w:val="20"/>
          <w:szCs w:val="20"/>
        </w:rPr>
        <w:t xml:space="preserve">l)  che </w:t>
      </w:r>
      <w:r w:rsidR="00020289">
        <w:rPr>
          <w:sz w:val="20"/>
          <w:szCs w:val="20"/>
        </w:rPr>
        <w:t>l’Operatore Economico</w:t>
      </w:r>
      <w:r w:rsidRPr="00EF099B">
        <w:rPr>
          <w:sz w:val="20"/>
          <w:szCs w:val="20"/>
        </w:rPr>
        <w:t>:</w:t>
      </w:r>
    </w:p>
    <w:p w:rsidR="00F0659B" w:rsidRPr="00EF099B" w:rsidRDefault="00F0659B" w:rsidP="00F0659B">
      <w:pPr>
        <w:tabs>
          <w:tab w:val="left" w:pos="240"/>
          <w:tab w:val="left" w:pos="600"/>
          <w:tab w:val="left" w:pos="960"/>
        </w:tabs>
        <w:autoSpaceDE w:val="0"/>
        <w:autoSpaceDN w:val="0"/>
        <w:adjustRightInd w:val="0"/>
        <w:ind w:left="720" w:hanging="360"/>
        <w:jc w:val="both"/>
        <w:rPr>
          <w:sz w:val="20"/>
          <w:szCs w:val="20"/>
        </w:rPr>
      </w:pPr>
      <w:r w:rsidRPr="00EF099B">
        <w:rPr>
          <w:sz w:val="20"/>
          <w:szCs w:val="20"/>
        </w:rPr>
        <w:t xml:space="preserve">     </w:t>
      </w:r>
      <w:r w:rsidRPr="00EF099B">
        <w:rPr>
          <w:i/>
          <w:sz w:val="20"/>
          <w:szCs w:val="20"/>
        </w:rPr>
        <w:t>(barrare quanto di interesse)</w:t>
      </w:r>
    </w:p>
    <w:p w:rsidR="00F0659B" w:rsidRPr="00EF099B" w:rsidRDefault="00F0659B" w:rsidP="00F0659B">
      <w:pPr>
        <w:pStyle w:val="Numerazioneperbuste"/>
        <w:numPr>
          <w:ilvl w:val="0"/>
          <w:numId w:val="4"/>
        </w:numPr>
        <w:tabs>
          <w:tab w:val="clear" w:pos="1032"/>
        </w:tabs>
        <w:spacing w:before="0" w:after="0" w:line="240" w:lineRule="auto"/>
        <w:ind w:left="1080"/>
        <w:rPr>
          <w:sz w:val="20"/>
          <w:szCs w:val="20"/>
        </w:rPr>
      </w:pPr>
      <w:r w:rsidRPr="00EF099B">
        <w:rPr>
          <w:sz w:val="20"/>
          <w:szCs w:val="20"/>
        </w:rPr>
        <w:t xml:space="preserve">non </w:t>
      </w:r>
      <w:r w:rsidR="00020289">
        <w:rPr>
          <w:sz w:val="20"/>
          <w:szCs w:val="20"/>
        </w:rPr>
        <w:t>è</w:t>
      </w:r>
      <w:r w:rsidRPr="00EF099B">
        <w:rPr>
          <w:sz w:val="20"/>
          <w:szCs w:val="20"/>
        </w:rPr>
        <w:t xml:space="preserve"> stat</w:t>
      </w:r>
      <w:r w:rsidR="00020289">
        <w:rPr>
          <w:sz w:val="20"/>
          <w:szCs w:val="20"/>
        </w:rPr>
        <w:t>o</w:t>
      </w:r>
      <w:r w:rsidRPr="00EF099B">
        <w:rPr>
          <w:sz w:val="20"/>
          <w:szCs w:val="20"/>
        </w:rPr>
        <w:t xml:space="preserve"> vittim</w:t>
      </w:r>
      <w:r w:rsidR="00020289">
        <w:rPr>
          <w:sz w:val="20"/>
          <w:szCs w:val="20"/>
        </w:rPr>
        <w:t>a</w:t>
      </w:r>
      <w:r w:rsidRPr="00EF099B">
        <w:rPr>
          <w:sz w:val="20"/>
          <w:szCs w:val="20"/>
        </w:rPr>
        <w:t xml:space="preserve"> dei reati previsti e puniti dagli artt. 317 e 629 del codice penale aggravati ai sensi dell’art. 7 del D.L. n. 152/1991, convertito, con modificazioni, dalla L. n. 203/1991;</w:t>
      </w:r>
    </w:p>
    <w:p w:rsidR="00F0659B" w:rsidRPr="008D2F22" w:rsidRDefault="00F0659B" w:rsidP="00F0659B">
      <w:pPr>
        <w:autoSpaceDE w:val="0"/>
        <w:autoSpaceDN w:val="0"/>
        <w:adjustRightInd w:val="0"/>
        <w:ind w:left="672"/>
        <w:jc w:val="center"/>
        <w:rPr>
          <w:b/>
          <w:i/>
          <w:sz w:val="20"/>
          <w:szCs w:val="20"/>
        </w:rPr>
      </w:pPr>
      <w:r w:rsidRPr="008D2F22">
        <w:rPr>
          <w:b/>
          <w:i/>
          <w:sz w:val="20"/>
          <w:szCs w:val="20"/>
        </w:rPr>
        <w:t>o</w:t>
      </w:r>
      <w:r w:rsidR="008D2F22" w:rsidRPr="008D2F22">
        <w:rPr>
          <w:b/>
          <w:i/>
          <w:sz w:val="20"/>
          <w:szCs w:val="20"/>
        </w:rPr>
        <w:t>vvero</w:t>
      </w:r>
    </w:p>
    <w:p w:rsidR="00F0659B" w:rsidRPr="00EF099B" w:rsidRDefault="00F0659B" w:rsidP="00F0659B">
      <w:pPr>
        <w:pStyle w:val="Numerazioneperbuste"/>
        <w:numPr>
          <w:ilvl w:val="0"/>
          <w:numId w:val="4"/>
        </w:numPr>
        <w:tabs>
          <w:tab w:val="clear" w:pos="1032"/>
        </w:tabs>
        <w:spacing w:before="0" w:after="0" w:line="240" w:lineRule="auto"/>
        <w:ind w:left="1080"/>
        <w:rPr>
          <w:sz w:val="20"/>
          <w:szCs w:val="20"/>
        </w:rPr>
      </w:pPr>
      <w:r w:rsidRPr="00EF099B">
        <w:rPr>
          <w:sz w:val="20"/>
          <w:szCs w:val="20"/>
        </w:rPr>
        <w:t>pur essendo stat</w:t>
      </w:r>
      <w:r w:rsidR="00020289">
        <w:rPr>
          <w:sz w:val="20"/>
          <w:szCs w:val="20"/>
        </w:rPr>
        <w:t>o</w:t>
      </w:r>
      <w:r w:rsidRPr="00EF099B">
        <w:rPr>
          <w:sz w:val="20"/>
          <w:szCs w:val="20"/>
        </w:rPr>
        <w:t xml:space="preserve"> vittim</w:t>
      </w:r>
      <w:r w:rsidR="00020289">
        <w:rPr>
          <w:sz w:val="20"/>
          <w:szCs w:val="20"/>
        </w:rPr>
        <w:t>a</w:t>
      </w:r>
      <w:r w:rsidRPr="00EF099B">
        <w:rPr>
          <w:sz w:val="20"/>
          <w:szCs w:val="20"/>
        </w:rPr>
        <w:t xml:space="preserve"> dei reati previsti e puniti dagli artt. 317 e 629 del codice penale aggravati ai sensi dell’art. 7 del D.L. n. 152/1991, convertito, con modificazioni, dalla L. n. 203/1991, ne ha denunciato i fatti all’autorità giudiziaria, salvo che ricorrano i casi previsti dall’articolo 4, primo comma, della L. 24.11.1981, n. 689;</w:t>
      </w:r>
    </w:p>
    <w:p w:rsidR="00CC5A8E" w:rsidRDefault="00CC5A8E" w:rsidP="00F0659B">
      <w:pPr>
        <w:ind w:left="709" w:hanging="349"/>
        <w:jc w:val="both"/>
        <w:rPr>
          <w:sz w:val="20"/>
          <w:szCs w:val="20"/>
        </w:rPr>
      </w:pPr>
    </w:p>
    <w:p w:rsidR="00F0659B" w:rsidRPr="00EF099B" w:rsidRDefault="00F0659B" w:rsidP="00F0659B">
      <w:pPr>
        <w:ind w:left="709" w:hanging="349"/>
        <w:jc w:val="both"/>
        <w:rPr>
          <w:b/>
          <w:i/>
          <w:sz w:val="20"/>
          <w:szCs w:val="20"/>
        </w:rPr>
      </w:pPr>
      <w:r w:rsidRPr="00EF099B">
        <w:rPr>
          <w:sz w:val="20"/>
          <w:szCs w:val="20"/>
        </w:rPr>
        <w:t>m) che l’Operatore economico non si trova</w:t>
      </w:r>
      <w:r w:rsidRPr="00EF099B">
        <w:rPr>
          <w:color w:val="000000"/>
          <w:sz w:val="20"/>
          <w:szCs w:val="20"/>
        </w:rPr>
        <w:t xml:space="preserve"> </w:t>
      </w:r>
      <w:r w:rsidRPr="00EF099B">
        <w:rPr>
          <w:bCs/>
          <w:sz w:val="20"/>
          <w:szCs w:val="20"/>
        </w:rPr>
        <w:t xml:space="preserve">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937B4B" w:rsidRDefault="00937B4B" w:rsidP="00C25841">
      <w:pPr>
        <w:pStyle w:val="Rientrocorpodeltesto21"/>
        <w:ind w:left="284"/>
        <w:rPr>
          <w:bCs/>
          <w:i/>
          <w:iCs/>
          <w:sz w:val="20"/>
        </w:rPr>
      </w:pPr>
    </w:p>
    <w:p w:rsidR="00F0659B" w:rsidRPr="00EF099B" w:rsidRDefault="00F0659B" w:rsidP="00C25841">
      <w:pPr>
        <w:pStyle w:val="Rientrocorpodeltesto21"/>
        <w:ind w:left="284"/>
        <w:rPr>
          <w:bCs/>
          <w:sz w:val="20"/>
        </w:rPr>
      </w:pPr>
      <w:r w:rsidRPr="009B53FB">
        <w:rPr>
          <w:bCs/>
          <w:i/>
          <w:iCs/>
          <w:sz w:val="20"/>
        </w:rPr>
        <w:t>(Le cause di esclusione previste dal</w:t>
      </w:r>
      <w:r w:rsidR="00C25841" w:rsidRPr="009B53FB">
        <w:rPr>
          <w:bCs/>
          <w:i/>
          <w:iCs/>
          <w:sz w:val="20"/>
        </w:rPr>
        <w:t>l’art. 80 D.lgs. 50/2016,</w:t>
      </w:r>
      <w:r w:rsidRPr="009B53FB">
        <w:rPr>
          <w:bCs/>
          <w:i/>
          <w:iCs/>
          <w:sz w:val="20"/>
        </w:rPr>
        <w:t xml:space="preserve"> non si applicano alle aziende o società sottoposte a sequestro o confisca ai sensi dell'articolo 12-sexies del D.L. 8 giugno 1992 n. 306 convertito con modifiche dalla Legge 7 agosto 1992 n. 356 , o degli articoli 20 e 24 del D. </w:t>
      </w:r>
      <w:proofErr w:type="spellStart"/>
      <w:r w:rsidRPr="009B53FB">
        <w:rPr>
          <w:bCs/>
          <w:i/>
          <w:iCs/>
          <w:sz w:val="20"/>
        </w:rPr>
        <w:t>Lgs</w:t>
      </w:r>
      <w:proofErr w:type="spellEnd"/>
      <w:r w:rsidRPr="009B53FB">
        <w:rPr>
          <w:bCs/>
          <w:i/>
          <w:iCs/>
          <w:sz w:val="20"/>
        </w:rPr>
        <w:t>. n. 159 del 6 settembre 2011, ed affidate ad un custode o amministratore giudiziario o finanziario, limitatamente a quelle riferite al periodo precedente al predetto affidamento).</w:t>
      </w:r>
    </w:p>
    <w:p w:rsidR="00F0659B" w:rsidRPr="00EF099B" w:rsidRDefault="00F0659B" w:rsidP="00F0659B">
      <w:pPr>
        <w:ind w:left="284" w:hanging="284"/>
        <w:jc w:val="both"/>
        <w:rPr>
          <w:b/>
          <w:sz w:val="20"/>
          <w:szCs w:val="20"/>
        </w:rPr>
      </w:pPr>
    </w:p>
    <w:p w:rsidR="00FD03D9" w:rsidRDefault="00FD03D9" w:rsidP="00F0659B">
      <w:pPr>
        <w:ind w:left="360" w:hanging="360"/>
        <w:jc w:val="both"/>
        <w:rPr>
          <w:b/>
          <w:sz w:val="20"/>
          <w:szCs w:val="20"/>
        </w:rPr>
      </w:pPr>
    </w:p>
    <w:p w:rsidR="00FD03D9" w:rsidRDefault="00FD03D9" w:rsidP="00F0659B">
      <w:pPr>
        <w:ind w:left="360" w:hanging="360"/>
        <w:jc w:val="both"/>
        <w:rPr>
          <w:b/>
          <w:sz w:val="20"/>
          <w:szCs w:val="20"/>
        </w:rPr>
      </w:pPr>
    </w:p>
    <w:p w:rsidR="00F0659B" w:rsidRPr="00EF099B" w:rsidRDefault="00F0659B" w:rsidP="00F0659B">
      <w:pPr>
        <w:ind w:left="360" w:hanging="360"/>
        <w:jc w:val="both"/>
        <w:rPr>
          <w:b/>
          <w:sz w:val="20"/>
          <w:szCs w:val="20"/>
        </w:rPr>
      </w:pPr>
      <w:r w:rsidRPr="00EF099B">
        <w:rPr>
          <w:b/>
          <w:sz w:val="20"/>
          <w:szCs w:val="20"/>
        </w:rPr>
        <w:lastRenderedPageBreak/>
        <w:t xml:space="preserve">7)  </w:t>
      </w:r>
      <w:r>
        <w:rPr>
          <w:b/>
          <w:sz w:val="20"/>
          <w:szCs w:val="20"/>
        </w:rPr>
        <w:t xml:space="preserve"> </w:t>
      </w:r>
      <w:r w:rsidRPr="00EF099B">
        <w:rPr>
          <w:sz w:val="20"/>
          <w:szCs w:val="20"/>
        </w:rPr>
        <w:t>di non aver commesso errore grave</w:t>
      </w:r>
      <w:r w:rsidRPr="00EF099B">
        <w:rPr>
          <w:b/>
          <w:sz w:val="20"/>
          <w:szCs w:val="20"/>
        </w:rPr>
        <w:t xml:space="preserve"> </w:t>
      </w:r>
      <w:r w:rsidRPr="00EF099B">
        <w:rPr>
          <w:bCs/>
          <w:sz w:val="20"/>
          <w:szCs w:val="20"/>
        </w:rPr>
        <w:t>nell’esercizio della propria attività professionale;</w:t>
      </w:r>
    </w:p>
    <w:p w:rsidR="00F0659B" w:rsidRPr="00EF099B" w:rsidRDefault="00F0659B" w:rsidP="00F0659B">
      <w:pPr>
        <w:ind w:left="360" w:hanging="360"/>
        <w:jc w:val="both"/>
        <w:rPr>
          <w:b/>
          <w:sz w:val="20"/>
          <w:szCs w:val="20"/>
        </w:rPr>
      </w:pPr>
    </w:p>
    <w:p w:rsidR="00F0659B" w:rsidRPr="00EF099B" w:rsidRDefault="00F0659B" w:rsidP="00F0659B">
      <w:pPr>
        <w:ind w:left="360" w:hanging="360"/>
        <w:jc w:val="both"/>
        <w:rPr>
          <w:sz w:val="20"/>
          <w:szCs w:val="20"/>
        </w:rPr>
      </w:pPr>
      <w:r w:rsidRPr="00EF099B">
        <w:rPr>
          <w:b/>
          <w:sz w:val="20"/>
          <w:szCs w:val="20"/>
        </w:rPr>
        <w:t xml:space="preserve">8) </w:t>
      </w:r>
      <w:r>
        <w:rPr>
          <w:b/>
          <w:sz w:val="20"/>
          <w:szCs w:val="20"/>
        </w:rPr>
        <w:t xml:space="preserve"> </w:t>
      </w:r>
      <w:r w:rsidRPr="00EF099B">
        <w:rPr>
          <w:sz w:val="20"/>
          <w:szCs w:val="20"/>
        </w:rPr>
        <w:t>che l’Operatore economico</w:t>
      </w:r>
      <w:r w:rsidRPr="00EF099B">
        <w:rPr>
          <w:b/>
          <w:sz w:val="20"/>
          <w:szCs w:val="20"/>
        </w:rPr>
        <w:t xml:space="preserve"> </w:t>
      </w:r>
      <w:r w:rsidRPr="00EF099B">
        <w:rPr>
          <w:sz w:val="20"/>
          <w:szCs w:val="20"/>
        </w:rPr>
        <w:t>è</w:t>
      </w:r>
      <w:r w:rsidRPr="00EF099B">
        <w:rPr>
          <w:b/>
          <w:sz w:val="20"/>
          <w:szCs w:val="20"/>
        </w:rPr>
        <w:t xml:space="preserve"> </w:t>
      </w:r>
      <w:r w:rsidRPr="00EF099B">
        <w:rPr>
          <w:sz w:val="20"/>
          <w:szCs w:val="20"/>
        </w:rPr>
        <w:t xml:space="preserve"> in possesso dei requisiti di idoneità tecnico professionale necessari per la corretta esecuzione de</w:t>
      </w:r>
      <w:r w:rsidR="009B53FB">
        <w:rPr>
          <w:sz w:val="20"/>
          <w:szCs w:val="20"/>
        </w:rPr>
        <w:t xml:space="preserve">i lavori </w:t>
      </w:r>
      <w:r w:rsidRPr="00EF099B">
        <w:rPr>
          <w:sz w:val="20"/>
          <w:szCs w:val="20"/>
        </w:rPr>
        <w:t xml:space="preserve">  in oggetto di cui all’art. 26, comma 1 lettera a) punto 2) del D. </w:t>
      </w:r>
      <w:proofErr w:type="spellStart"/>
      <w:r w:rsidRPr="00EF099B">
        <w:rPr>
          <w:sz w:val="20"/>
          <w:szCs w:val="20"/>
        </w:rPr>
        <w:t>Lgs</w:t>
      </w:r>
      <w:proofErr w:type="spellEnd"/>
      <w:r w:rsidRPr="00EF099B">
        <w:rPr>
          <w:sz w:val="20"/>
          <w:szCs w:val="20"/>
        </w:rPr>
        <w:t>. 81 del 09.04.2008 e successive modifiche ed integrazioni;</w:t>
      </w:r>
    </w:p>
    <w:p w:rsidR="00F0659B" w:rsidRPr="00EF099B" w:rsidRDefault="00F0659B" w:rsidP="00F0659B">
      <w:pPr>
        <w:ind w:left="284" w:hanging="284"/>
        <w:jc w:val="both"/>
        <w:rPr>
          <w:b/>
          <w:sz w:val="20"/>
          <w:szCs w:val="20"/>
        </w:rPr>
      </w:pPr>
    </w:p>
    <w:p w:rsidR="00F0659B" w:rsidRPr="00F0659B" w:rsidRDefault="00F0659B" w:rsidP="00F0659B">
      <w:pPr>
        <w:ind w:left="284" w:hanging="284"/>
        <w:jc w:val="both"/>
        <w:rPr>
          <w:rStyle w:val="FontStyle67"/>
          <w:rFonts w:ascii="Times New Roman" w:hAnsi="Times New Roman" w:cs="Times New Roman"/>
          <w:b w:val="0"/>
          <w:bCs w:val="0"/>
          <w:sz w:val="20"/>
          <w:szCs w:val="20"/>
        </w:rPr>
      </w:pPr>
      <w:r w:rsidRPr="00EF099B">
        <w:rPr>
          <w:b/>
          <w:sz w:val="20"/>
          <w:szCs w:val="20"/>
        </w:rPr>
        <w:t>9)</w:t>
      </w:r>
      <w:r w:rsidRPr="00EF099B">
        <w:rPr>
          <w:sz w:val="20"/>
          <w:szCs w:val="20"/>
        </w:rPr>
        <w:t xml:space="preserve"> che l’Operatore economico</w:t>
      </w:r>
      <w:r w:rsidRPr="00EF099B">
        <w:rPr>
          <w:b/>
          <w:sz w:val="20"/>
          <w:szCs w:val="20"/>
        </w:rPr>
        <w:t xml:space="preserve"> </w:t>
      </w:r>
      <w:r w:rsidRPr="00EF099B">
        <w:rPr>
          <w:sz w:val="20"/>
          <w:szCs w:val="20"/>
        </w:rPr>
        <w:t xml:space="preserve">è  in regola ai sensi dell’art. 53 comma 16-ter del D. </w:t>
      </w:r>
      <w:proofErr w:type="spellStart"/>
      <w:r w:rsidRPr="00EF099B">
        <w:rPr>
          <w:sz w:val="20"/>
          <w:szCs w:val="20"/>
        </w:rPr>
        <w:t>Lgs</w:t>
      </w:r>
      <w:proofErr w:type="spellEnd"/>
      <w:r w:rsidRPr="00EF099B">
        <w:rPr>
          <w:sz w:val="20"/>
          <w:szCs w:val="20"/>
        </w:rPr>
        <w:t xml:space="preserve">. 165/2001 e </w:t>
      </w:r>
      <w:proofErr w:type="spellStart"/>
      <w:r w:rsidRPr="00EF099B">
        <w:rPr>
          <w:sz w:val="20"/>
          <w:szCs w:val="20"/>
        </w:rPr>
        <w:t>s.m.i.</w:t>
      </w:r>
      <w:proofErr w:type="spellEnd"/>
      <w:r w:rsidRPr="00EF099B">
        <w:rPr>
          <w:sz w:val="20"/>
          <w:szCs w:val="20"/>
        </w:rPr>
        <w:t xml:space="preserve">, come </w:t>
      </w:r>
      <w:r>
        <w:rPr>
          <w:sz w:val="20"/>
          <w:szCs w:val="20"/>
        </w:rPr>
        <w:t xml:space="preserve"> </w:t>
      </w:r>
      <w:r w:rsidRPr="00EF099B">
        <w:rPr>
          <w:sz w:val="20"/>
          <w:szCs w:val="20"/>
        </w:rPr>
        <w:t xml:space="preserve">introdotto dalla L. 6.11.2012 n. </w:t>
      </w:r>
      <w:r w:rsidRPr="00F0659B">
        <w:rPr>
          <w:sz w:val="20"/>
          <w:szCs w:val="20"/>
        </w:rPr>
        <w:t xml:space="preserve">190  </w:t>
      </w:r>
      <w:r w:rsidRPr="00F0659B">
        <w:rPr>
          <w:rStyle w:val="FontStyle67"/>
          <w:rFonts w:ascii="Times New Roman" w:hAnsi="Times New Roman" w:cs="Times New Roman"/>
          <w:b w:val="0"/>
          <w:sz w:val="20"/>
          <w:szCs w:val="20"/>
        </w:rPr>
        <w:t>e di impegnarsi  fino d’ora e sino ad avvenuta conclusione del  rapporto con la PA  al rispetto di quanto previsto dalla citata disposizione;</w:t>
      </w:r>
    </w:p>
    <w:p w:rsidR="00F0659B" w:rsidRPr="00EF099B" w:rsidRDefault="00F0659B" w:rsidP="00F0659B">
      <w:pPr>
        <w:ind w:left="720" w:hanging="540"/>
        <w:jc w:val="both"/>
        <w:rPr>
          <w:color w:val="000000"/>
          <w:sz w:val="20"/>
          <w:szCs w:val="20"/>
        </w:rPr>
      </w:pPr>
    </w:p>
    <w:p w:rsidR="00F0659B" w:rsidRPr="00103BD1" w:rsidRDefault="00F0659B" w:rsidP="00F0659B">
      <w:pPr>
        <w:autoSpaceDE w:val="0"/>
        <w:autoSpaceDN w:val="0"/>
        <w:adjustRightInd w:val="0"/>
        <w:ind w:left="426" w:hanging="426"/>
        <w:jc w:val="both"/>
        <w:rPr>
          <w:sz w:val="20"/>
          <w:szCs w:val="20"/>
        </w:rPr>
      </w:pPr>
      <w:r w:rsidRPr="00EF099B">
        <w:rPr>
          <w:b/>
          <w:color w:val="000000"/>
          <w:sz w:val="20"/>
          <w:szCs w:val="20"/>
        </w:rPr>
        <w:t>10)</w:t>
      </w:r>
      <w:r w:rsidRPr="00EF099B">
        <w:rPr>
          <w:sz w:val="20"/>
          <w:szCs w:val="20"/>
        </w:rPr>
        <w:t xml:space="preserve"> </w:t>
      </w:r>
      <w:r>
        <w:rPr>
          <w:sz w:val="20"/>
          <w:szCs w:val="20"/>
        </w:rPr>
        <w:t xml:space="preserve"> </w:t>
      </w:r>
      <w:r w:rsidRPr="00EF099B">
        <w:rPr>
          <w:sz w:val="20"/>
          <w:szCs w:val="20"/>
        </w:rPr>
        <w:t xml:space="preserve">che l’Operatore economico </w:t>
      </w:r>
      <w:r w:rsidRPr="00103BD1">
        <w:rPr>
          <w:sz w:val="20"/>
          <w:szCs w:val="20"/>
        </w:rPr>
        <w:t xml:space="preserve">possiede </w:t>
      </w:r>
      <w:r w:rsidRPr="00F0659B">
        <w:rPr>
          <w:bCs/>
          <w:sz w:val="20"/>
          <w:szCs w:val="20"/>
        </w:rPr>
        <w:t>Attestazione di qualificazione rilasciata da</w:t>
      </w:r>
      <w:r w:rsidRPr="00103BD1">
        <w:rPr>
          <w:b/>
          <w:bCs/>
          <w:sz w:val="20"/>
          <w:szCs w:val="20"/>
        </w:rPr>
        <w:t xml:space="preserve"> </w:t>
      </w:r>
      <w:r w:rsidRPr="00103BD1">
        <w:rPr>
          <w:sz w:val="20"/>
          <w:szCs w:val="20"/>
        </w:rPr>
        <w:t xml:space="preserve">società di attestazione (SOA) di cui vigente  regolamento, regolarmente autorizzata, in corso di validità che documenti ai sensi dell’art. 61 del </w:t>
      </w:r>
      <w:proofErr w:type="spellStart"/>
      <w:r w:rsidRPr="00103BD1">
        <w:rPr>
          <w:sz w:val="20"/>
          <w:szCs w:val="20"/>
        </w:rPr>
        <w:t>d.P.R.</w:t>
      </w:r>
      <w:proofErr w:type="spellEnd"/>
      <w:r w:rsidRPr="00103BD1">
        <w:rPr>
          <w:sz w:val="20"/>
          <w:szCs w:val="20"/>
        </w:rPr>
        <w:t xml:space="preserve"> 207/2010, con qualificazione, categoria e classifica adeguata ai lavori da assumere, come segue: ____________________________________________________________________________________________________________________________________________________________________________________</w:t>
      </w:r>
    </w:p>
    <w:p w:rsidR="00F0659B" w:rsidRPr="00103BD1" w:rsidRDefault="00F0659B" w:rsidP="00F0659B">
      <w:pPr>
        <w:autoSpaceDE w:val="0"/>
        <w:autoSpaceDN w:val="0"/>
        <w:adjustRightInd w:val="0"/>
        <w:ind w:left="426" w:hanging="426"/>
        <w:jc w:val="both"/>
        <w:rPr>
          <w:sz w:val="20"/>
          <w:szCs w:val="20"/>
        </w:rPr>
      </w:pPr>
      <w:r w:rsidRPr="00103BD1">
        <w:rPr>
          <w:b/>
          <w:color w:val="000000"/>
          <w:sz w:val="20"/>
          <w:szCs w:val="20"/>
        </w:rPr>
        <w:t xml:space="preserve">        </w:t>
      </w:r>
      <w:r w:rsidRPr="00103BD1">
        <w:rPr>
          <w:color w:val="000000"/>
          <w:sz w:val="20"/>
          <w:szCs w:val="20"/>
        </w:rPr>
        <w:t>Come risulta da copia della certificazione che si allega</w:t>
      </w:r>
      <w:r w:rsidR="00D1644B">
        <w:rPr>
          <w:color w:val="000000"/>
          <w:sz w:val="20"/>
          <w:szCs w:val="20"/>
        </w:rPr>
        <w:t>.</w:t>
      </w:r>
    </w:p>
    <w:p w:rsidR="00F0659B" w:rsidRPr="00EF099B" w:rsidRDefault="00F0659B" w:rsidP="00F0659B">
      <w:pPr>
        <w:pStyle w:val="Style9"/>
        <w:widowControl/>
        <w:spacing w:line="240" w:lineRule="auto"/>
        <w:ind w:right="-427"/>
        <w:jc w:val="both"/>
        <w:rPr>
          <w:rStyle w:val="FontStyle21"/>
          <w:sz w:val="20"/>
          <w:szCs w:val="20"/>
        </w:rPr>
      </w:pPr>
    </w:p>
    <w:p w:rsidR="00F0659B" w:rsidRPr="00EF099B" w:rsidRDefault="00F0659B" w:rsidP="00D511B4">
      <w:pPr>
        <w:pStyle w:val="Style9"/>
        <w:widowControl/>
        <w:numPr>
          <w:ilvl w:val="0"/>
          <w:numId w:val="11"/>
        </w:numPr>
        <w:spacing w:line="240" w:lineRule="auto"/>
        <w:ind w:right="-427"/>
        <w:jc w:val="both"/>
        <w:rPr>
          <w:rStyle w:val="FontStyle74"/>
          <w:sz w:val="20"/>
          <w:szCs w:val="20"/>
        </w:rPr>
      </w:pPr>
      <w:r w:rsidRPr="00EF099B">
        <w:rPr>
          <w:rFonts w:ascii="Times New Roman" w:hAnsi="Times New Roman" w:cs="Times New Roman"/>
          <w:sz w:val="20"/>
          <w:szCs w:val="20"/>
        </w:rPr>
        <w:t>l’i</w:t>
      </w:r>
      <w:r w:rsidRPr="00EF099B">
        <w:rPr>
          <w:rStyle w:val="FontStyle74"/>
          <w:sz w:val="20"/>
          <w:szCs w:val="20"/>
        </w:rPr>
        <w:t>nesistenza di  qualunque divieto a contrattare con la Pubblica Amministrazione;</w:t>
      </w:r>
    </w:p>
    <w:p w:rsidR="00F0659B" w:rsidRPr="00EF099B" w:rsidRDefault="00F0659B" w:rsidP="00F0659B">
      <w:pPr>
        <w:ind w:left="426" w:hanging="426"/>
        <w:jc w:val="both"/>
        <w:rPr>
          <w:color w:val="000000"/>
          <w:sz w:val="20"/>
          <w:szCs w:val="20"/>
        </w:rPr>
      </w:pPr>
    </w:p>
    <w:p w:rsidR="00F0659B" w:rsidRPr="00EF099B" w:rsidRDefault="00F0659B" w:rsidP="00F0659B">
      <w:pPr>
        <w:ind w:left="284" w:hanging="284"/>
        <w:jc w:val="center"/>
        <w:rPr>
          <w:b/>
          <w:bCs/>
          <w:sz w:val="20"/>
          <w:szCs w:val="20"/>
        </w:rPr>
      </w:pPr>
      <w:r w:rsidRPr="00EF099B">
        <w:rPr>
          <w:b/>
          <w:bCs/>
          <w:sz w:val="20"/>
          <w:szCs w:val="20"/>
        </w:rPr>
        <w:t>DICHIARA  INOLTRE</w:t>
      </w:r>
    </w:p>
    <w:p w:rsidR="00F0659B" w:rsidRPr="00EF099B" w:rsidRDefault="00F0659B" w:rsidP="00F0659B">
      <w:pPr>
        <w:tabs>
          <w:tab w:val="left" w:pos="300"/>
        </w:tabs>
        <w:jc w:val="both"/>
        <w:rPr>
          <w:sz w:val="20"/>
          <w:szCs w:val="20"/>
        </w:rPr>
      </w:pPr>
      <w:r w:rsidRPr="00EF099B">
        <w:rPr>
          <w:b/>
          <w:i/>
          <w:sz w:val="20"/>
          <w:szCs w:val="20"/>
        </w:rPr>
        <w:t xml:space="preserve">       </w:t>
      </w:r>
    </w:p>
    <w:p w:rsidR="00F0659B" w:rsidRPr="00EF099B" w:rsidRDefault="00F0659B" w:rsidP="00F0659B">
      <w:pPr>
        <w:pStyle w:val="Rientrocorpodeltesto21"/>
        <w:numPr>
          <w:ilvl w:val="0"/>
          <w:numId w:val="7"/>
        </w:numPr>
        <w:tabs>
          <w:tab w:val="left" w:pos="420"/>
        </w:tabs>
        <w:rPr>
          <w:sz w:val="20"/>
        </w:rPr>
      </w:pPr>
      <w:r w:rsidRPr="00EF099B">
        <w:rPr>
          <w:bCs/>
          <w:sz w:val="20"/>
        </w:rPr>
        <w:t>Ai sensi dell’art 1-bis, comma 14, della legge 18 ottobre 2001, n. 383 del 2001 così come modificata dal D.L. 210/2002, convertito in L.266/02:</w:t>
      </w:r>
    </w:p>
    <w:p w:rsidR="00F0659B" w:rsidRPr="003675CC" w:rsidRDefault="00F0659B" w:rsidP="00F0659B">
      <w:pPr>
        <w:pStyle w:val="Rientrocorpodeltesto21"/>
        <w:tabs>
          <w:tab w:val="left" w:pos="420"/>
        </w:tabs>
        <w:ind w:left="0"/>
        <w:rPr>
          <w:sz w:val="20"/>
        </w:rPr>
      </w:pPr>
      <w:r w:rsidRPr="00EF099B">
        <w:rPr>
          <w:sz w:val="20"/>
        </w:rPr>
        <w:t xml:space="preserve">         </w:t>
      </w:r>
      <w:r w:rsidRPr="00EF099B">
        <w:rPr>
          <w:b/>
          <w:i/>
          <w:sz w:val="20"/>
        </w:rPr>
        <w:t>(</w:t>
      </w:r>
      <w:r w:rsidRPr="003675CC">
        <w:rPr>
          <w:i/>
          <w:sz w:val="20"/>
        </w:rPr>
        <w:t>barrare quanto di interesse)</w:t>
      </w:r>
    </w:p>
    <w:p w:rsidR="00F0659B" w:rsidRPr="00EF099B" w:rsidRDefault="00FD03D9" w:rsidP="00F0659B">
      <w:pPr>
        <w:pStyle w:val="Rientrocorpodeltesto21"/>
        <w:ind w:left="454"/>
        <w:rPr>
          <w:sz w:val="20"/>
        </w:rPr>
      </w:pPr>
      <w:r w:rsidRPr="00ED6F5D">
        <w:rPr>
          <w:rFonts w:eastAsia="Tahoma"/>
          <w:sz w:val="32"/>
          <w:szCs w:val="32"/>
        </w:rPr>
        <w:t></w:t>
      </w:r>
      <w:r w:rsidRPr="00EF099B">
        <w:rPr>
          <w:bCs/>
          <w:sz w:val="20"/>
        </w:rPr>
        <w:t xml:space="preserve"> </w:t>
      </w:r>
      <w:r w:rsidR="00F0659B" w:rsidRPr="00EF099B">
        <w:rPr>
          <w:bCs/>
          <w:sz w:val="20"/>
        </w:rPr>
        <w:t xml:space="preserve"> di non essersi avvalsi di piani individuali di emersione di cui alla legge n. 383 del 2001”del 2001 così come modificata dal D.L. 210/2002, convertito in L.266/02 </w:t>
      </w:r>
    </w:p>
    <w:p w:rsidR="00F0659B" w:rsidRPr="00EF099B" w:rsidRDefault="00F0659B" w:rsidP="003675CC">
      <w:pPr>
        <w:pStyle w:val="Rientrocorpodeltesto21"/>
        <w:ind w:left="454"/>
        <w:jc w:val="center"/>
        <w:rPr>
          <w:b/>
          <w:i/>
          <w:sz w:val="20"/>
        </w:rPr>
      </w:pPr>
      <w:r w:rsidRPr="00EF099B">
        <w:rPr>
          <w:b/>
          <w:i/>
          <w:sz w:val="20"/>
        </w:rPr>
        <w:t>ovvero</w:t>
      </w:r>
    </w:p>
    <w:p w:rsidR="00F0659B" w:rsidRPr="00EF099B" w:rsidRDefault="00FD03D9" w:rsidP="00F0659B">
      <w:pPr>
        <w:pStyle w:val="Rientrocorpodeltesto21"/>
        <w:tabs>
          <w:tab w:val="left" w:pos="420"/>
        </w:tabs>
        <w:ind w:left="454"/>
        <w:rPr>
          <w:bCs/>
          <w:spacing w:val="-2"/>
          <w:sz w:val="20"/>
        </w:rPr>
      </w:pPr>
      <w:r w:rsidRPr="00ED6F5D">
        <w:rPr>
          <w:rFonts w:eastAsia="Tahoma"/>
          <w:sz w:val="32"/>
          <w:szCs w:val="32"/>
        </w:rPr>
        <w:t></w:t>
      </w:r>
      <w:r w:rsidRPr="00EF099B">
        <w:rPr>
          <w:rFonts w:eastAsia="Tahoma"/>
          <w:bCs/>
          <w:spacing w:val="-2"/>
          <w:sz w:val="20"/>
        </w:rPr>
        <w:t xml:space="preserve"> </w:t>
      </w:r>
      <w:r w:rsidR="00F0659B" w:rsidRPr="00EF099B">
        <w:rPr>
          <w:rFonts w:eastAsia="Tahoma"/>
          <w:bCs/>
          <w:spacing w:val="-2"/>
          <w:sz w:val="20"/>
        </w:rPr>
        <w:t xml:space="preserve"> </w:t>
      </w:r>
      <w:r w:rsidR="00F0659B" w:rsidRPr="00EF099B">
        <w:rPr>
          <w:bCs/>
          <w:spacing w:val="-2"/>
          <w:sz w:val="20"/>
        </w:rPr>
        <w:t>di essersi avvalsi di piani individuali di emersione di cui alla legge n. 383 del 2001 così come modificata dal D.L. 210/2002, convertito in L.266/02 ,ma che il periodo di emersione si è concluso”;</w:t>
      </w:r>
    </w:p>
    <w:p w:rsidR="00F0659B" w:rsidRPr="00EF099B" w:rsidRDefault="00F0659B" w:rsidP="00F0659B">
      <w:pPr>
        <w:pStyle w:val="Rientrocorpodeltesto21"/>
        <w:tabs>
          <w:tab w:val="left" w:pos="420"/>
        </w:tabs>
        <w:ind w:left="454"/>
        <w:rPr>
          <w:bCs/>
          <w:spacing w:val="-2"/>
          <w:sz w:val="20"/>
        </w:rPr>
      </w:pPr>
    </w:p>
    <w:p w:rsidR="00F0659B" w:rsidRPr="003675CC" w:rsidRDefault="00F0659B" w:rsidP="00F0659B">
      <w:pPr>
        <w:pStyle w:val="Rientrocorpodeltesto21"/>
        <w:numPr>
          <w:ilvl w:val="0"/>
          <w:numId w:val="7"/>
        </w:numPr>
        <w:tabs>
          <w:tab w:val="left" w:pos="420"/>
        </w:tabs>
        <w:rPr>
          <w:spacing w:val="-2"/>
          <w:sz w:val="20"/>
        </w:rPr>
      </w:pPr>
      <w:r w:rsidRPr="003675CC">
        <w:rPr>
          <w:i/>
          <w:sz w:val="20"/>
        </w:rPr>
        <w:t xml:space="preserve">(Solo per le ditte con sede in uno stato straniero, </w:t>
      </w:r>
      <w:r w:rsidRPr="003675CC">
        <w:rPr>
          <w:i/>
          <w:iCs/>
          <w:sz w:val="20"/>
        </w:rPr>
        <w:t xml:space="preserve">barrare l’opzione di interesse) </w:t>
      </w:r>
      <w:r w:rsidRPr="003675CC">
        <w:rPr>
          <w:sz w:val="20"/>
        </w:rPr>
        <w:t xml:space="preserve"> </w:t>
      </w:r>
    </w:p>
    <w:p w:rsidR="00F0659B" w:rsidRPr="00EF099B" w:rsidRDefault="00F0659B" w:rsidP="00F0659B">
      <w:pPr>
        <w:pStyle w:val="sche3"/>
        <w:ind w:left="426" w:hanging="426"/>
        <w:rPr>
          <w:b/>
          <w:i/>
          <w:lang w:val="it-IT"/>
        </w:rPr>
      </w:pPr>
      <w:r w:rsidRPr="00EF099B">
        <w:rPr>
          <w:b/>
          <w:lang w:val="it-IT"/>
        </w:rPr>
        <w:t xml:space="preserve">         </w:t>
      </w:r>
      <w:r w:rsidR="00FD03D9" w:rsidRPr="00ED6F5D">
        <w:rPr>
          <w:rFonts w:eastAsia="Tahoma"/>
          <w:sz w:val="32"/>
          <w:szCs w:val="32"/>
        </w:rPr>
        <w:t></w:t>
      </w:r>
      <w:r w:rsidRPr="00EF099B">
        <w:rPr>
          <w:lang w:val="it-IT"/>
        </w:rPr>
        <w:t xml:space="preserve"> di non rientrare tra gli operatori economici aventi sede, residenza o domicilio in Paesi così detti </w:t>
      </w:r>
      <w:proofErr w:type="spellStart"/>
      <w:r w:rsidRPr="00EF099B">
        <w:rPr>
          <w:u w:val="single"/>
          <w:lang w:val="it-IT"/>
        </w:rPr>
        <w:t>black</w:t>
      </w:r>
      <w:proofErr w:type="spellEnd"/>
      <w:r w:rsidRPr="00EF099B">
        <w:rPr>
          <w:u w:val="single"/>
          <w:lang w:val="it-IT"/>
        </w:rPr>
        <w:t xml:space="preserve"> </w:t>
      </w:r>
      <w:proofErr w:type="spellStart"/>
      <w:r w:rsidRPr="00EF099B">
        <w:rPr>
          <w:u w:val="single"/>
          <w:lang w:val="it-IT"/>
        </w:rPr>
        <w:t>list</w:t>
      </w:r>
      <w:proofErr w:type="spellEnd"/>
      <w:r w:rsidRPr="00EF099B">
        <w:rPr>
          <w:lang w:val="it-IT"/>
        </w:rPr>
        <w:t xml:space="preserve"> di cui al decreto del Ministro delle Finanze 4 maggio 1999 e al decreto del Ministro dell’economia e delle finanze 21 novembre 2001</w:t>
      </w:r>
      <w:r w:rsidRPr="00EF099B">
        <w:rPr>
          <w:b/>
          <w:i/>
          <w:lang w:val="it-IT"/>
        </w:rPr>
        <w:t xml:space="preserve">     </w:t>
      </w:r>
    </w:p>
    <w:p w:rsidR="00F0659B" w:rsidRPr="00EF099B" w:rsidRDefault="003675CC" w:rsidP="003675CC">
      <w:pPr>
        <w:pStyle w:val="sche3"/>
        <w:ind w:left="426" w:hanging="426"/>
        <w:jc w:val="center"/>
        <w:rPr>
          <w:b/>
          <w:i/>
          <w:lang w:val="it-IT"/>
        </w:rPr>
      </w:pPr>
      <w:r>
        <w:rPr>
          <w:b/>
          <w:i/>
          <w:lang w:val="it-IT"/>
        </w:rPr>
        <w:t xml:space="preserve">      </w:t>
      </w:r>
      <w:r w:rsidR="00F0659B" w:rsidRPr="00EF099B">
        <w:rPr>
          <w:b/>
          <w:i/>
          <w:lang w:val="it-IT"/>
        </w:rPr>
        <w:t>ovvero</w:t>
      </w:r>
    </w:p>
    <w:p w:rsidR="00F0659B" w:rsidRPr="00EF099B" w:rsidRDefault="00F0659B" w:rsidP="00F0659B">
      <w:pPr>
        <w:pStyle w:val="sche3"/>
        <w:ind w:left="426" w:hanging="426"/>
        <w:rPr>
          <w:b/>
          <w:i/>
          <w:lang w:val="it-IT"/>
        </w:rPr>
      </w:pPr>
      <w:r w:rsidRPr="00EF099B">
        <w:rPr>
          <w:b/>
          <w:lang w:val="it-IT"/>
        </w:rPr>
        <w:t xml:space="preserve">         </w:t>
      </w:r>
      <w:r w:rsidR="00FD03D9" w:rsidRPr="00ED6F5D">
        <w:rPr>
          <w:rFonts w:eastAsia="Tahoma"/>
          <w:sz w:val="32"/>
          <w:szCs w:val="32"/>
        </w:rPr>
        <w:t></w:t>
      </w:r>
      <w:r w:rsidRPr="00EF099B">
        <w:rPr>
          <w:lang w:val="it-IT"/>
        </w:rPr>
        <w:t xml:space="preserve"> di rientrare tra gli operatori economici aventi sede, residenza o domicilio in Paesi così detti </w:t>
      </w:r>
      <w:proofErr w:type="spellStart"/>
      <w:r w:rsidRPr="00EF099B">
        <w:rPr>
          <w:lang w:val="it-IT"/>
        </w:rPr>
        <w:t>black</w:t>
      </w:r>
      <w:proofErr w:type="spellEnd"/>
      <w:r w:rsidRPr="00EF099B">
        <w:rPr>
          <w:u w:val="single"/>
          <w:lang w:val="it-IT"/>
        </w:rPr>
        <w:t xml:space="preserve"> </w:t>
      </w:r>
      <w:proofErr w:type="spellStart"/>
      <w:r w:rsidRPr="00EF099B">
        <w:rPr>
          <w:u w:val="single"/>
          <w:lang w:val="it-IT"/>
        </w:rPr>
        <w:t>list</w:t>
      </w:r>
      <w:proofErr w:type="spellEnd"/>
      <w:r w:rsidRPr="00EF099B">
        <w:rPr>
          <w:lang w:val="it-IT"/>
        </w:rPr>
        <w:t xml:space="preserve"> di cui al decreto del Ministro delle Finanze 4 maggio 1999 e al decreto del Ministro dell’economia e delle finanze 21 novembre 2001 e di essere stata autorizzata dal predetto Ministero a partecipare alle procedure di aggiudicazione dei contratti pubblici di cui  al </w:t>
      </w:r>
      <w:proofErr w:type="spellStart"/>
      <w:r w:rsidRPr="00EF099B">
        <w:rPr>
          <w:lang w:val="it-IT"/>
        </w:rPr>
        <w:t>D.Lgs.</w:t>
      </w:r>
      <w:proofErr w:type="spellEnd"/>
      <w:r w:rsidRPr="00EF099B">
        <w:rPr>
          <w:lang w:val="it-IT"/>
        </w:rPr>
        <w:t xml:space="preserve"> 50/2016 e s.m.;</w:t>
      </w:r>
      <w:r w:rsidRPr="00EF099B">
        <w:rPr>
          <w:b/>
          <w:i/>
          <w:lang w:val="it-IT"/>
        </w:rPr>
        <w:t xml:space="preserve"> </w:t>
      </w:r>
    </w:p>
    <w:p w:rsidR="00F0659B" w:rsidRPr="00EF099B" w:rsidRDefault="00F0659B" w:rsidP="00F0659B">
      <w:pPr>
        <w:pStyle w:val="sche3"/>
        <w:ind w:left="426" w:hanging="426"/>
        <w:rPr>
          <w:b/>
          <w:i/>
          <w:lang w:val="it-IT"/>
        </w:rPr>
      </w:pPr>
    </w:p>
    <w:p w:rsidR="00F0659B" w:rsidRPr="00580270" w:rsidRDefault="00F0659B" w:rsidP="00F0659B">
      <w:pPr>
        <w:autoSpaceDE w:val="0"/>
        <w:autoSpaceDN w:val="0"/>
        <w:adjustRightInd w:val="0"/>
        <w:rPr>
          <w:sz w:val="20"/>
          <w:szCs w:val="20"/>
        </w:rPr>
      </w:pPr>
      <w:r w:rsidRPr="00580270">
        <w:rPr>
          <w:sz w:val="20"/>
          <w:szCs w:val="20"/>
        </w:rPr>
        <w:tab/>
      </w:r>
      <w:r w:rsidRPr="00580270">
        <w:rPr>
          <w:sz w:val="20"/>
          <w:szCs w:val="20"/>
        </w:rPr>
        <w:tab/>
      </w:r>
      <w:r w:rsidRPr="00580270">
        <w:rPr>
          <w:sz w:val="20"/>
          <w:szCs w:val="20"/>
        </w:rPr>
        <w:tab/>
      </w:r>
      <w:r w:rsidRPr="00580270">
        <w:rPr>
          <w:sz w:val="20"/>
          <w:szCs w:val="20"/>
        </w:rPr>
        <w:tab/>
      </w:r>
      <w:r w:rsidRPr="00580270">
        <w:rPr>
          <w:sz w:val="20"/>
          <w:szCs w:val="20"/>
        </w:rPr>
        <w:tab/>
      </w:r>
      <w:r w:rsidRPr="00580270">
        <w:rPr>
          <w:sz w:val="20"/>
          <w:szCs w:val="20"/>
        </w:rPr>
        <w:tab/>
        <w:t xml:space="preserve">    </w:t>
      </w:r>
    </w:p>
    <w:p w:rsidR="00F0659B" w:rsidRPr="00580270" w:rsidRDefault="00F0659B" w:rsidP="00F0659B">
      <w:pPr>
        <w:autoSpaceDE w:val="0"/>
        <w:autoSpaceDN w:val="0"/>
        <w:adjustRightInd w:val="0"/>
        <w:ind w:left="5664" w:firstLine="708"/>
        <w:rPr>
          <w:bCs/>
          <w:sz w:val="20"/>
          <w:szCs w:val="20"/>
        </w:rPr>
      </w:pPr>
      <w:r w:rsidRPr="00580270">
        <w:rPr>
          <w:bCs/>
          <w:sz w:val="20"/>
          <w:szCs w:val="20"/>
        </w:rPr>
        <w:t>Timbro dell’Impresa e</w:t>
      </w:r>
    </w:p>
    <w:p w:rsidR="00F0659B" w:rsidRPr="00580270" w:rsidRDefault="00F0659B" w:rsidP="00F0659B">
      <w:pPr>
        <w:autoSpaceDE w:val="0"/>
        <w:autoSpaceDN w:val="0"/>
        <w:adjustRightInd w:val="0"/>
        <w:ind w:left="4956"/>
        <w:jc w:val="center"/>
        <w:rPr>
          <w:bCs/>
          <w:sz w:val="20"/>
          <w:szCs w:val="20"/>
        </w:rPr>
      </w:pPr>
      <w:r w:rsidRPr="00580270">
        <w:rPr>
          <w:bCs/>
          <w:sz w:val="20"/>
          <w:szCs w:val="20"/>
        </w:rPr>
        <w:t>Firma del Legale Rappresentante/Procuratore</w:t>
      </w:r>
    </w:p>
    <w:p w:rsidR="00F0659B" w:rsidRPr="00580270" w:rsidRDefault="00F0659B" w:rsidP="00F0659B">
      <w:pPr>
        <w:autoSpaceDE w:val="0"/>
        <w:autoSpaceDN w:val="0"/>
        <w:adjustRightInd w:val="0"/>
        <w:rPr>
          <w:bCs/>
          <w:iCs/>
          <w:sz w:val="20"/>
          <w:szCs w:val="20"/>
        </w:rPr>
      </w:pPr>
      <w:r w:rsidRPr="00580270">
        <w:rPr>
          <w:bCs/>
          <w:iCs/>
          <w:sz w:val="20"/>
          <w:szCs w:val="20"/>
        </w:rPr>
        <w:t xml:space="preserve">                                                                                                               ______________________________________</w:t>
      </w:r>
    </w:p>
    <w:p w:rsidR="00F0659B" w:rsidRPr="00580270" w:rsidRDefault="00F0659B" w:rsidP="00F0659B">
      <w:pPr>
        <w:autoSpaceDE w:val="0"/>
        <w:autoSpaceDN w:val="0"/>
        <w:adjustRightInd w:val="0"/>
        <w:rPr>
          <w:i/>
          <w:snapToGrid w:val="0"/>
          <w:sz w:val="20"/>
          <w:szCs w:val="20"/>
        </w:rPr>
      </w:pPr>
    </w:p>
    <w:p w:rsidR="00F0659B" w:rsidRPr="00580270" w:rsidRDefault="00F0659B" w:rsidP="00F0659B">
      <w:pPr>
        <w:autoSpaceDE w:val="0"/>
        <w:autoSpaceDN w:val="0"/>
        <w:adjustRightInd w:val="0"/>
        <w:rPr>
          <w:bCs/>
          <w:i/>
          <w:iCs/>
          <w:sz w:val="20"/>
          <w:szCs w:val="20"/>
        </w:rPr>
      </w:pPr>
    </w:p>
    <w:p w:rsidR="00F0659B" w:rsidRPr="00580270" w:rsidRDefault="00F0659B" w:rsidP="00F0659B">
      <w:pPr>
        <w:pStyle w:val="Style15"/>
        <w:widowControl/>
        <w:spacing w:line="240" w:lineRule="auto"/>
        <w:rPr>
          <w:rStyle w:val="FontStyle70"/>
          <w:rFonts w:ascii="Times New Roman" w:hAnsi="Times New Roman" w:cs="Times New Roman"/>
          <w:sz w:val="20"/>
          <w:szCs w:val="20"/>
        </w:rPr>
      </w:pPr>
    </w:p>
    <w:p w:rsidR="00F0659B" w:rsidRPr="00580270" w:rsidRDefault="00F0659B" w:rsidP="00F0659B">
      <w:pPr>
        <w:pStyle w:val="Style15"/>
        <w:widowControl/>
        <w:spacing w:line="240" w:lineRule="auto"/>
        <w:rPr>
          <w:rStyle w:val="FontStyle70"/>
          <w:rFonts w:ascii="Times New Roman" w:hAnsi="Times New Roman" w:cs="Times New Roman"/>
          <w:sz w:val="20"/>
          <w:szCs w:val="20"/>
        </w:rPr>
      </w:pPr>
      <w:r w:rsidRPr="00580270">
        <w:rPr>
          <w:rStyle w:val="FontStyle70"/>
          <w:rFonts w:ascii="Times New Roman" w:hAnsi="Times New Roman" w:cs="Times New Roman"/>
          <w:sz w:val="20"/>
          <w:szCs w:val="20"/>
        </w:rPr>
        <w:t xml:space="preserve">Ai sensi del </w:t>
      </w:r>
      <w:proofErr w:type="spellStart"/>
      <w:r w:rsidRPr="00580270">
        <w:rPr>
          <w:rStyle w:val="FontStyle70"/>
          <w:rFonts w:ascii="Times New Roman" w:hAnsi="Times New Roman" w:cs="Times New Roman"/>
          <w:sz w:val="20"/>
          <w:szCs w:val="20"/>
        </w:rPr>
        <w:t>D.Lgs.</w:t>
      </w:r>
      <w:proofErr w:type="spellEnd"/>
      <w:r w:rsidRPr="00580270">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3B1F06" w:rsidRDefault="00F0659B" w:rsidP="00F0659B">
      <w:pPr>
        <w:tabs>
          <w:tab w:val="left" w:pos="-1875"/>
        </w:tabs>
        <w:jc w:val="center"/>
        <w:rPr>
          <w:snapToGrid w:val="0"/>
          <w:sz w:val="20"/>
          <w:szCs w:val="20"/>
        </w:rPr>
      </w:pPr>
      <w:r w:rsidRPr="00580270">
        <w:rPr>
          <w:snapToGrid w:val="0"/>
          <w:sz w:val="20"/>
          <w:szCs w:val="20"/>
        </w:rPr>
        <w:tab/>
      </w:r>
      <w:r w:rsidRPr="00580270">
        <w:rPr>
          <w:snapToGrid w:val="0"/>
          <w:sz w:val="20"/>
          <w:szCs w:val="20"/>
        </w:rPr>
        <w:tab/>
      </w:r>
      <w:r w:rsidRPr="00580270">
        <w:rPr>
          <w:snapToGrid w:val="0"/>
          <w:sz w:val="20"/>
          <w:szCs w:val="20"/>
        </w:rPr>
        <w:tab/>
      </w:r>
      <w:r w:rsidRPr="00580270">
        <w:rPr>
          <w:snapToGrid w:val="0"/>
          <w:sz w:val="20"/>
          <w:szCs w:val="20"/>
        </w:rPr>
        <w:tab/>
      </w:r>
    </w:p>
    <w:p w:rsidR="00F0659B" w:rsidRPr="00580270" w:rsidRDefault="00F0659B" w:rsidP="00F0659B">
      <w:pPr>
        <w:tabs>
          <w:tab w:val="left" w:pos="-1875"/>
        </w:tabs>
        <w:jc w:val="center"/>
        <w:rPr>
          <w:snapToGrid w:val="0"/>
          <w:sz w:val="20"/>
          <w:szCs w:val="20"/>
        </w:rPr>
      </w:pPr>
      <w:r w:rsidRPr="00580270">
        <w:rPr>
          <w:snapToGrid w:val="0"/>
          <w:sz w:val="20"/>
          <w:szCs w:val="20"/>
        </w:rPr>
        <w:tab/>
        <w:t xml:space="preserve">                    </w:t>
      </w:r>
    </w:p>
    <w:p w:rsidR="00F0659B" w:rsidRPr="00580270" w:rsidRDefault="00F0659B" w:rsidP="00F0659B">
      <w:pPr>
        <w:tabs>
          <w:tab w:val="left" w:pos="-1875"/>
        </w:tabs>
        <w:jc w:val="center"/>
        <w:rPr>
          <w:snapToGrid w:val="0"/>
          <w:sz w:val="20"/>
          <w:szCs w:val="20"/>
        </w:rPr>
      </w:pPr>
      <w:r w:rsidRPr="00580270">
        <w:rPr>
          <w:snapToGrid w:val="0"/>
          <w:sz w:val="20"/>
          <w:szCs w:val="20"/>
        </w:rPr>
        <w:tab/>
      </w:r>
      <w:r w:rsidRPr="00580270">
        <w:rPr>
          <w:snapToGrid w:val="0"/>
          <w:sz w:val="20"/>
          <w:szCs w:val="20"/>
        </w:rPr>
        <w:tab/>
      </w:r>
      <w:r w:rsidRPr="00580270">
        <w:rPr>
          <w:snapToGrid w:val="0"/>
          <w:sz w:val="20"/>
          <w:szCs w:val="20"/>
        </w:rPr>
        <w:tab/>
      </w:r>
      <w:r w:rsidRPr="00580270">
        <w:rPr>
          <w:snapToGrid w:val="0"/>
          <w:sz w:val="20"/>
          <w:szCs w:val="20"/>
        </w:rPr>
        <w:tab/>
      </w:r>
      <w:r w:rsidRPr="00580270">
        <w:rPr>
          <w:snapToGrid w:val="0"/>
          <w:sz w:val="20"/>
          <w:szCs w:val="20"/>
        </w:rPr>
        <w:tab/>
      </w:r>
      <w:r w:rsidRPr="00580270">
        <w:rPr>
          <w:snapToGrid w:val="0"/>
          <w:sz w:val="20"/>
          <w:szCs w:val="20"/>
        </w:rPr>
        <w:tab/>
        <w:t xml:space="preserve">Timbro del’Impresa e  </w:t>
      </w:r>
    </w:p>
    <w:p w:rsidR="00F0659B" w:rsidRPr="00580270" w:rsidRDefault="00F0659B" w:rsidP="00F0659B">
      <w:pPr>
        <w:tabs>
          <w:tab w:val="left" w:pos="-1875"/>
        </w:tabs>
        <w:jc w:val="center"/>
        <w:rPr>
          <w:snapToGrid w:val="0"/>
          <w:sz w:val="20"/>
          <w:szCs w:val="20"/>
        </w:rPr>
      </w:pPr>
      <w:r w:rsidRPr="00580270">
        <w:rPr>
          <w:snapToGrid w:val="0"/>
          <w:sz w:val="20"/>
          <w:szCs w:val="20"/>
        </w:rPr>
        <w:tab/>
      </w:r>
      <w:r w:rsidRPr="00580270">
        <w:rPr>
          <w:snapToGrid w:val="0"/>
          <w:sz w:val="20"/>
          <w:szCs w:val="20"/>
        </w:rPr>
        <w:tab/>
      </w:r>
      <w:r w:rsidRPr="00580270">
        <w:rPr>
          <w:snapToGrid w:val="0"/>
          <w:sz w:val="20"/>
          <w:szCs w:val="20"/>
        </w:rPr>
        <w:tab/>
      </w:r>
      <w:r w:rsidRPr="00580270">
        <w:rPr>
          <w:snapToGrid w:val="0"/>
          <w:sz w:val="20"/>
          <w:szCs w:val="20"/>
        </w:rPr>
        <w:tab/>
      </w:r>
      <w:r w:rsidRPr="00580270">
        <w:rPr>
          <w:snapToGrid w:val="0"/>
          <w:sz w:val="20"/>
          <w:szCs w:val="20"/>
        </w:rPr>
        <w:tab/>
      </w:r>
      <w:r w:rsidRPr="00580270">
        <w:rPr>
          <w:snapToGrid w:val="0"/>
          <w:sz w:val="20"/>
          <w:szCs w:val="20"/>
        </w:rPr>
        <w:tab/>
        <w:t xml:space="preserve">         Firma del Legale Rappresentante/Procuratore </w:t>
      </w:r>
    </w:p>
    <w:p w:rsidR="00F0659B" w:rsidRPr="00580270" w:rsidRDefault="00F0659B" w:rsidP="00F0659B">
      <w:pPr>
        <w:rPr>
          <w:sz w:val="20"/>
          <w:szCs w:val="20"/>
        </w:rPr>
      </w:pPr>
      <w:r w:rsidRPr="00580270">
        <w:rPr>
          <w:snapToGrid w:val="0"/>
          <w:sz w:val="20"/>
          <w:szCs w:val="20"/>
        </w:rPr>
        <w:t xml:space="preserve">                                                                                                                     _______________________</w:t>
      </w:r>
    </w:p>
    <w:p w:rsidR="00F0659B" w:rsidRDefault="00117297" w:rsidP="00F0659B">
      <w:pPr>
        <w:autoSpaceDE w:val="0"/>
        <w:autoSpaceDN w:val="0"/>
        <w:adjustRightInd w:val="0"/>
        <w:jc w:val="both"/>
        <w:rPr>
          <w:i/>
          <w:snapToGrid w:val="0"/>
          <w:sz w:val="20"/>
          <w:szCs w:val="20"/>
        </w:rPr>
      </w:pPr>
      <w:r w:rsidRPr="00580270">
        <w:rPr>
          <w:sz w:val="20"/>
          <w:szCs w:val="20"/>
        </w:rPr>
        <w:t>Data____________________</w:t>
      </w:r>
    </w:p>
    <w:p w:rsidR="00F0659B" w:rsidRDefault="00F0659B" w:rsidP="00F0659B">
      <w:pPr>
        <w:autoSpaceDE w:val="0"/>
        <w:autoSpaceDN w:val="0"/>
        <w:adjustRightInd w:val="0"/>
        <w:jc w:val="both"/>
        <w:rPr>
          <w:i/>
          <w:snapToGrid w:val="0"/>
          <w:sz w:val="20"/>
          <w:szCs w:val="20"/>
        </w:rPr>
      </w:pPr>
    </w:p>
    <w:p w:rsidR="00F0659B" w:rsidRDefault="00F0659B" w:rsidP="00F0659B">
      <w:pPr>
        <w:autoSpaceDE w:val="0"/>
        <w:autoSpaceDN w:val="0"/>
        <w:adjustRightInd w:val="0"/>
        <w:jc w:val="both"/>
        <w:rPr>
          <w:i/>
          <w:snapToGrid w:val="0"/>
          <w:sz w:val="20"/>
          <w:szCs w:val="20"/>
        </w:rPr>
      </w:pPr>
    </w:p>
    <w:p w:rsidR="00F0659B" w:rsidRDefault="00F0659B" w:rsidP="00F0659B">
      <w:pPr>
        <w:autoSpaceDE w:val="0"/>
        <w:autoSpaceDN w:val="0"/>
        <w:adjustRightInd w:val="0"/>
        <w:jc w:val="both"/>
        <w:rPr>
          <w:i/>
          <w:snapToGrid w:val="0"/>
          <w:sz w:val="20"/>
          <w:szCs w:val="20"/>
        </w:rPr>
      </w:pPr>
    </w:p>
    <w:p w:rsidR="007953AA" w:rsidRPr="00FA60D9" w:rsidRDefault="00F0659B" w:rsidP="007B3138">
      <w:pPr>
        <w:autoSpaceDE w:val="0"/>
        <w:autoSpaceDN w:val="0"/>
        <w:adjustRightInd w:val="0"/>
        <w:jc w:val="both"/>
        <w:rPr>
          <w:sz w:val="20"/>
          <w:szCs w:val="20"/>
        </w:rPr>
      </w:pPr>
      <w:r w:rsidRPr="00580270">
        <w:rPr>
          <w:i/>
          <w:snapToGrid w:val="0"/>
          <w:sz w:val="20"/>
          <w:szCs w:val="20"/>
        </w:rPr>
        <w:t>N.B.</w:t>
      </w:r>
      <w:r w:rsidRPr="00580270">
        <w:rPr>
          <w:snapToGrid w:val="0"/>
          <w:sz w:val="20"/>
          <w:szCs w:val="20"/>
        </w:rPr>
        <w:t xml:space="preserve"> </w:t>
      </w:r>
      <w:r w:rsidRPr="00580270">
        <w:rPr>
          <w:i/>
          <w:snapToGrid w:val="0"/>
          <w:sz w:val="20"/>
          <w:szCs w:val="20"/>
          <w:u w:val="single"/>
        </w:rPr>
        <w:t>Ai fini della validità della presente dichiarazione deve essere allegata fotocopia, non autenticata, di documento di identità del sottoscrittore in corso di validità(</w:t>
      </w:r>
      <w:r w:rsidRPr="00580270">
        <w:rPr>
          <w:bCs/>
          <w:i/>
          <w:iCs/>
          <w:sz w:val="20"/>
          <w:szCs w:val="20"/>
        </w:rPr>
        <w:t xml:space="preserve"> nel caso di procuratori </w:t>
      </w:r>
      <w:r w:rsidRPr="00580270">
        <w:rPr>
          <w:bCs/>
          <w:i/>
          <w:iCs/>
          <w:sz w:val="20"/>
          <w:szCs w:val="20"/>
          <w:u w:val="single"/>
        </w:rPr>
        <w:t xml:space="preserve">allegare copia della procura </w:t>
      </w:r>
      <w:r w:rsidRPr="00580270">
        <w:rPr>
          <w:bCs/>
          <w:i/>
          <w:iCs/>
          <w:sz w:val="20"/>
          <w:szCs w:val="20"/>
        </w:rPr>
        <w:t>in busta documentazione amministrativa).</w:t>
      </w:r>
    </w:p>
    <w:sectPr w:rsidR="007953AA" w:rsidRPr="00FA60D9" w:rsidSect="007B75ED">
      <w:pgSz w:w="11906" w:h="16838"/>
      <w:pgMar w:top="646" w:right="1134" w:bottom="1242"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71C"/>
    <w:multiLevelType w:val="hybridMultilevel"/>
    <w:tmpl w:val="9500A554"/>
    <w:lvl w:ilvl="0" w:tplc="21A41A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C610A8"/>
    <w:multiLevelType w:val="hybridMultilevel"/>
    <w:tmpl w:val="841A83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D9A592B"/>
    <w:multiLevelType w:val="hybridMultilevel"/>
    <w:tmpl w:val="C0FABB8C"/>
    <w:lvl w:ilvl="0" w:tplc="88D84FEC">
      <w:start w:val="11"/>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nsid w:val="2E2467DD"/>
    <w:multiLevelType w:val="hybridMultilevel"/>
    <w:tmpl w:val="FB7C90B6"/>
    <w:lvl w:ilvl="0" w:tplc="04100011">
      <w:start w:val="1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62220A8A"/>
    <w:multiLevelType w:val="hybridMultilevel"/>
    <w:tmpl w:val="17E882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751B56CC"/>
    <w:multiLevelType w:val="hybridMultilevel"/>
    <w:tmpl w:val="753E6A1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0"/>
  </w:num>
  <w:num w:numId="2">
    <w:abstractNumId w:val="0"/>
  </w:num>
  <w:num w:numId="3">
    <w:abstractNumId w:val="9"/>
  </w:num>
  <w:num w:numId="4">
    <w:abstractNumId w:val="3"/>
  </w:num>
  <w:num w:numId="5">
    <w:abstractNumId w:val="5"/>
  </w:num>
  <w:num w:numId="6">
    <w:abstractNumId w:val="6"/>
  </w:num>
  <w:num w:numId="7">
    <w:abstractNumId w:val="1"/>
  </w:num>
  <w:num w:numId="8">
    <w:abstractNumId w:val="4"/>
  </w:num>
  <w:num w:numId="9">
    <w:abstractNumId w:val="7"/>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24A6"/>
    <w:rsid w:val="00020289"/>
    <w:rsid w:val="000B45DE"/>
    <w:rsid w:val="000E1D96"/>
    <w:rsid w:val="00117297"/>
    <w:rsid w:val="00145FF2"/>
    <w:rsid w:val="001755F0"/>
    <w:rsid w:val="001A5BA8"/>
    <w:rsid w:val="001A729D"/>
    <w:rsid w:val="00201B25"/>
    <w:rsid w:val="0025575F"/>
    <w:rsid w:val="00292A76"/>
    <w:rsid w:val="002A1198"/>
    <w:rsid w:val="002B602A"/>
    <w:rsid w:val="003675CC"/>
    <w:rsid w:val="003B1F06"/>
    <w:rsid w:val="00417BD7"/>
    <w:rsid w:val="00440C0A"/>
    <w:rsid w:val="004F7C55"/>
    <w:rsid w:val="00540908"/>
    <w:rsid w:val="005B24A6"/>
    <w:rsid w:val="005D3F0C"/>
    <w:rsid w:val="00617D85"/>
    <w:rsid w:val="006249ED"/>
    <w:rsid w:val="006831D1"/>
    <w:rsid w:val="006B290B"/>
    <w:rsid w:val="007234B8"/>
    <w:rsid w:val="007611EA"/>
    <w:rsid w:val="00766458"/>
    <w:rsid w:val="00787E16"/>
    <w:rsid w:val="007953AA"/>
    <w:rsid w:val="007B3037"/>
    <w:rsid w:val="007B3138"/>
    <w:rsid w:val="007B75ED"/>
    <w:rsid w:val="007C68BF"/>
    <w:rsid w:val="00837F3D"/>
    <w:rsid w:val="00854680"/>
    <w:rsid w:val="008D2F22"/>
    <w:rsid w:val="00937B4B"/>
    <w:rsid w:val="009730DB"/>
    <w:rsid w:val="00973FCA"/>
    <w:rsid w:val="00985FA2"/>
    <w:rsid w:val="009A5EAB"/>
    <w:rsid w:val="009B53FB"/>
    <w:rsid w:val="009E1025"/>
    <w:rsid w:val="00A26A32"/>
    <w:rsid w:val="00AA277F"/>
    <w:rsid w:val="00B01328"/>
    <w:rsid w:val="00B30D8A"/>
    <w:rsid w:val="00B71D1C"/>
    <w:rsid w:val="00B772B4"/>
    <w:rsid w:val="00BC1113"/>
    <w:rsid w:val="00C17B00"/>
    <w:rsid w:val="00C25841"/>
    <w:rsid w:val="00C916D7"/>
    <w:rsid w:val="00CA57AB"/>
    <w:rsid w:val="00CC5A8E"/>
    <w:rsid w:val="00D1644B"/>
    <w:rsid w:val="00D24EF1"/>
    <w:rsid w:val="00D511B4"/>
    <w:rsid w:val="00D9649D"/>
    <w:rsid w:val="00E14F8F"/>
    <w:rsid w:val="00E57A52"/>
    <w:rsid w:val="00ED6B72"/>
    <w:rsid w:val="00EF0C14"/>
    <w:rsid w:val="00F0659B"/>
    <w:rsid w:val="00F11D64"/>
    <w:rsid w:val="00FA60D9"/>
    <w:rsid w:val="00FB31C6"/>
    <w:rsid w:val="00FD03D9"/>
    <w:rsid w:val="00FF58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1EA"/>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2Carattere">
    <w:name w:val="Corpo del testo 2 Carattere"/>
    <w:basedOn w:val="Carpredefinitoparagrafo"/>
    <w:link w:val="Corpodeltesto2"/>
    <w:semiHidden/>
    <w:rsid w:val="007611EA"/>
    <w:rPr>
      <w:rFonts w:ascii="Times New Roman" w:eastAsia="Times New Roman" w:hAnsi="Times New Roman" w:cs="Times New Roman"/>
      <w:sz w:val="24"/>
      <w:szCs w:val="24"/>
    </w:rPr>
  </w:style>
  <w:style w:type="paragraph" w:customStyle="1" w:styleId="sche3">
    <w:name w:val="sche_3"/>
    <w:rsid w:val="007611EA"/>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zh-CN"/>
    </w:rPr>
  </w:style>
  <w:style w:type="paragraph" w:customStyle="1" w:styleId="sche22">
    <w:name w:val="sche2_2"/>
    <w:rsid w:val="007611EA"/>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sche23">
    <w:name w:val="sche2_3"/>
    <w:rsid w:val="007611EA"/>
    <w:pPr>
      <w:widowControl w:val="0"/>
      <w:suppressAutoHyphens/>
      <w:overflowPunct w:val="0"/>
      <w:autoSpaceDE w:val="0"/>
      <w:spacing w:after="0" w:line="240" w:lineRule="auto"/>
      <w:jc w:val="right"/>
      <w:textAlignment w:val="baseline"/>
    </w:pPr>
    <w:rPr>
      <w:rFonts w:ascii="Times New Roman" w:eastAsia="Times New Roman" w:hAnsi="Times New Roman" w:cs="Times New Roman"/>
      <w:sz w:val="20"/>
      <w:szCs w:val="20"/>
      <w:lang w:val="en-US" w:eastAsia="zh-CN"/>
    </w:rPr>
  </w:style>
  <w:style w:type="paragraph" w:customStyle="1" w:styleId="Rientrocorpodeltesto21">
    <w:name w:val="Rientro corpo del testo 21"/>
    <w:basedOn w:val="Normale"/>
    <w:rsid w:val="007611EA"/>
    <w:pPr>
      <w:ind w:left="360"/>
      <w:jc w:val="both"/>
    </w:pPr>
    <w:rPr>
      <w:szCs w:val="20"/>
    </w:rPr>
  </w:style>
  <w:style w:type="paragraph" w:customStyle="1" w:styleId="sche4">
    <w:name w:val="sche_4"/>
    <w:rsid w:val="007611EA"/>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customStyle="1" w:styleId="Corpodeltesto22">
    <w:name w:val="Corpo del testo 22"/>
    <w:basedOn w:val="Normale"/>
    <w:rsid w:val="007611EA"/>
    <w:pPr>
      <w:spacing w:after="120" w:line="480" w:lineRule="auto"/>
    </w:pPr>
  </w:style>
  <w:style w:type="paragraph" w:styleId="Corpodeltesto2">
    <w:name w:val="Body Text 2"/>
    <w:basedOn w:val="Normale"/>
    <w:link w:val="Corpodeltesto2Carattere"/>
    <w:semiHidden/>
    <w:rsid w:val="007611EA"/>
    <w:pPr>
      <w:widowControl w:val="0"/>
      <w:suppressAutoHyphens w:val="0"/>
      <w:autoSpaceDE w:val="0"/>
      <w:autoSpaceDN w:val="0"/>
      <w:adjustRightInd w:val="0"/>
      <w:spacing w:after="120" w:line="480" w:lineRule="auto"/>
    </w:pPr>
    <w:rPr>
      <w:lang w:eastAsia="en-US"/>
    </w:rPr>
  </w:style>
  <w:style w:type="character" w:customStyle="1" w:styleId="Corpodeltesto2Carattere1">
    <w:name w:val="Corpo del testo 2 Carattere1"/>
    <w:basedOn w:val="Carpredefinitoparagrafo"/>
    <w:link w:val="Corpodeltesto2"/>
    <w:uiPriority w:val="99"/>
    <w:semiHidden/>
    <w:rsid w:val="007611EA"/>
    <w:rPr>
      <w:rFonts w:ascii="Times New Roman" w:eastAsia="Times New Roman" w:hAnsi="Times New Roman" w:cs="Times New Roman"/>
      <w:sz w:val="24"/>
      <w:szCs w:val="24"/>
      <w:lang w:eastAsia="zh-CN"/>
    </w:rPr>
  </w:style>
  <w:style w:type="paragraph" w:customStyle="1" w:styleId="Style4">
    <w:name w:val="Style4"/>
    <w:basedOn w:val="Normale"/>
    <w:uiPriority w:val="99"/>
    <w:rsid w:val="007611EA"/>
    <w:pPr>
      <w:widowControl w:val="0"/>
      <w:suppressAutoHyphens w:val="0"/>
      <w:autoSpaceDE w:val="0"/>
      <w:autoSpaceDN w:val="0"/>
      <w:adjustRightInd w:val="0"/>
      <w:spacing w:line="359" w:lineRule="exact"/>
      <w:jc w:val="both"/>
    </w:pPr>
    <w:rPr>
      <w:rFonts w:eastAsiaTheme="minorEastAsia"/>
      <w:lang w:eastAsia="it-IT"/>
    </w:rPr>
  </w:style>
  <w:style w:type="character" w:customStyle="1" w:styleId="FontStyle54">
    <w:name w:val="Font Style54"/>
    <w:basedOn w:val="Carpredefinitoparagrafo"/>
    <w:uiPriority w:val="99"/>
    <w:rsid w:val="007611EA"/>
    <w:rPr>
      <w:rFonts w:ascii="Times New Roman" w:hAnsi="Times New Roman" w:cs="Times New Roman"/>
      <w:b/>
      <w:bCs/>
      <w:color w:val="000000"/>
      <w:sz w:val="24"/>
      <w:szCs w:val="24"/>
    </w:rPr>
  </w:style>
  <w:style w:type="paragraph" w:styleId="Testodelblocco">
    <w:name w:val="Block Text"/>
    <w:basedOn w:val="Normale"/>
    <w:rsid w:val="007611EA"/>
    <w:pPr>
      <w:widowControl w:val="0"/>
      <w:suppressAutoHyphens w:val="0"/>
      <w:snapToGrid w:val="0"/>
      <w:ind w:left="1125" w:right="-146"/>
    </w:pPr>
    <w:rPr>
      <w:lang w:eastAsia="it-IT"/>
    </w:rPr>
  </w:style>
  <w:style w:type="paragraph" w:customStyle="1" w:styleId="Default">
    <w:name w:val="Default"/>
    <w:rsid w:val="00F0659B"/>
    <w:pPr>
      <w:suppressAutoHyphens/>
      <w:autoSpaceDE w:val="0"/>
      <w:spacing w:after="0" w:line="240" w:lineRule="auto"/>
    </w:pPr>
    <w:rPr>
      <w:rFonts w:ascii="Webdings" w:eastAsia="Times New Roman" w:hAnsi="Webdings" w:cs="Webdings"/>
      <w:color w:val="000000"/>
      <w:sz w:val="24"/>
      <w:szCs w:val="24"/>
      <w:lang w:eastAsia="zh-CN"/>
    </w:rPr>
  </w:style>
  <w:style w:type="paragraph" w:customStyle="1" w:styleId="Corpodeltesto21">
    <w:name w:val="Corpo del testo 21"/>
    <w:basedOn w:val="Normale"/>
    <w:rsid w:val="00F0659B"/>
    <w:pPr>
      <w:suppressAutoHyphens w:val="0"/>
      <w:spacing w:line="360" w:lineRule="auto"/>
      <w:jc w:val="both"/>
    </w:pPr>
    <w:rPr>
      <w:b/>
      <w:szCs w:val="20"/>
      <w:lang w:eastAsia="it-IT"/>
    </w:rPr>
  </w:style>
  <w:style w:type="character" w:customStyle="1" w:styleId="FontStyle70">
    <w:name w:val="Font Style70"/>
    <w:basedOn w:val="Carpredefinitoparagrafo"/>
    <w:uiPriority w:val="99"/>
    <w:rsid w:val="00F0659B"/>
    <w:rPr>
      <w:rFonts w:ascii="Arial" w:hAnsi="Arial" w:cs="Arial"/>
      <w:color w:val="000000"/>
      <w:sz w:val="18"/>
      <w:szCs w:val="18"/>
    </w:rPr>
  </w:style>
  <w:style w:type="paragraph" w:customStyle="1" w:styleId="Style10">
    <w:name w:val="Style10"/>
    <w:basedOn w:val="Normale"/>
    <w:uiPriority w:val="99"/>
    <w:rsid w:val="00F0659B"/>
    <w:pPr>
      <w:widowControl w:val="0"/>
      <w:suppressAutoHyphens w:val="0"/>
      <w:autoSpaceDE w:val="0"/>
      <w:autoSpaceDN w:val="0"/>
      <w:adjustRightInd w:val="0"/>
      <w:spacing w:line="226" w:lineRule="exact"/>
    </w:pPr>
    <w:rPr>
      <w:rFonts w:ascii="Courier New" w:hAnsi="Courier New" w:cs="Courier New"/>
      <w:lang w:eastAsia="it-IT"/>
    </w:rPr>
  </w:style>
  <w:style w:type="paragraph" w:customStyle="1" w:styleId="Style51">
    <w:name w:val="Style51"/>
    <w:basedOn w:val="Normale"/>
    <w:uiPriority w:val="99"/>
    <w:rsid w:val="00F0659B"/>
    <w:pPr>
      <w:widowControl w:val="0"/>
      <w:suppressAutoHyphens w:val="0"/>
      <w:autoSpaceDE w:val="0"/>
      <w:autoSpaceDN w:val="0"/>
      <w:adjustRightInd w:val="0"/>
      <w:spacing w:line="230" w:lineRule="exact"/>
      <w:jc w:val="both"/>
    </w:pPr>
    <w:rPr>
      <w:rFonts w:ascii="Courier New" w:hAnsi="Courier New" w:cs="Courier New"/>
      <w:lang w:eastAsia="it-IT"/>
    </w:rPr>
  </w:style>
  <w:style w:type="paragraph" w:styleId="Paragrafoelenco">
    <w:name w:val="List Paragraph"/>
    <w:basedOn w:val="Normale"/>
    <w:uiPriority w:val="34"/>
    <w:qFormat/>
    <w:rsid w:val="00F0659B"/>
    <w:pPr>
      <w:suppressAutoHyphens w:val="0"/>
      <w:ind w:left="720"/>
      <w:contextualSpacing/>
    </w:pPr>
    <w:rPr>
      <w:rFonts w:ascii="Calibri" w:eastAsia="Calibri" w:hAnsi="Calibri"/>
      <w:sz w:val="22"/>
      <w:szCs w:val="22"/>
      <w:lang w:eastAsia="it-IT"/>
    </w:rPr>
  </w:style>
  <w:style w:type="character" w:customStyle="1" w:styleId="FontStyle67">
    <w:name w:val="Font Style67"/>
    <w:basedOn w:val="Carpredefinitoparagrafo"/>
    <w:uiPriority w:val="99"/>
    <w:rsid w:val="00F0659B"/>
    <w:rPr>
      <w:rFonts w:ascii="Arial" w:hAnsi="Arial" w:cs="Arial"/>
      <w:b/>
      <w:bCs/>
      <w:color w:val="000000"/>
      <w:sz w:val="18"/>
      <w:szCs w:val="18"/>
    </w:rPr>
  </w:style>
  <w:style w:type="character" w:customStyle="1" w:styleId="FontStyle71">
    <w:name w:val="Font Style71"/>
    <w:basedOn w:val="Carpredefinitoparagrafo"/>
    <w:uiPriority w:val="99"/>
    <w:rsid w:val="00F0659B"/>
    <w:rPr>
      <w:rFonts w:ascii="Times New Roman" w:hAnsi="Times New Roman" w:cs="Times New Roman"/>
      <w:color w:val="000000"/>
      <w:sz w:val="20"/>
      <w:szCs w:val="20"/>
    </w:rPr>
  </w:style>
  <w:style w:type="paragraph" w:customStyle="1" w:styleId="Numerazioneperbuste">
    <w:name w:val="Numerazione per buste"/>
    <w:basedOn w:val="Normale"/>
    <w:rsid w:val="00F0659B"/>
    <w:pPr>
      <w:numPr>
        <w:numId w:val="3"/>
      </w:numPr>
      <w:suppressAutoHyphens w:val="0"/>
      <w:spacing w:before="120" w:after="120" w:line="360" w:lineRule="auto"/>
      <w:jc w:val="both"/>
    </w:pPr>
    <w:rPr>
      <w:lang w:eastAsia="it-IT"/>
    </w:rPr>
  </w:style>
  <w:style w:type="character" w:customStyle="1" w:styleId="FontStyle74">
    <w:name w:val="Font Style74"/>
    <w:basedOn w:val="Carpredefinitoparagrafo"/>
    <w:uiPriority w:val="99"/>
    <w:rsid w:val="00F0659B"/>
    <w:rPr>
      <w:rFonts w:ascii="Times New Roman" w:hAnsi="Times New Roman" w:cs="Times New Roman"/>
      <w:color w:val="000000"/>
      <w:sz w:val="22"/>
      <w:szCs w:val="22"/>
    </w:rPr>
  </w:style>
  <w:style w:type="paragraph" w:customStyle="1" w:styleId="Style9">
    <w:name w:val="Style9"/>
    <w:basedOn w:val="Normale"/>
    <w:uiPriority w:val="99"/>
    <w:rsid w:val="00F0659B"/>
    <w:pPr>
      <w:widowControl w:val="0"/>
      <w:suppressAutoHyphens w:val="0"/>
      <w:autoSpaceDE w:val="0"/>
      <w:autoSpaceDN w:val="0"/>
      <w:adjustRightInd w:val="0"/>
      <w:spacing w:line="274" w:lineRule="exact"/>
    </w:pPr>
    <w:rPr>
      <w:rFonts w:ascii="Calibri" w:eastAsiaTheme="minorEastAsia" w:hAnsi="Calibri" w:cstheme="minorBidi"/>
      <w:lang w:eastAsia="it-IT"/>
    </w:rPr>
  </w:style>
  <w:style w:type="character" w:customStyle="1" w:styleId="FontStyle21">
    <w:name w:val="Font Style21"/>
    <w:basedOn w:val="Carpredefinitoparagrafo"/>
    <w:uiPriority w:val="99"/>
    <w:rsid w:val="00F0659B"/>
    <w:rPr>
      <w:rFonts w:ascii="Times New Roman" w:hAnsi="Times New Roman" w:cs="Times New Roman"/>
      <w:color w:val="000000"/>
      <w:sz w:val="22"/>
      <w:szCs w:val="22"/>
    </w:rPr>
  </w:style>
  <w:style w:type="paragraph" w:customStyle="1" w:styleId="Style15">
    <w:name w:val="Style15"/>
    <w:basedOn w:val="Normale"/>
    <w:uiPriority w:val="99"/>
    <w:rsid w:val="00F0659B"/>
    <w:pPr>
      <w:widowControl w:val="0"/>
      <w:suppressAutoHyphens w:val="0"/>
      <w:autoSpaceDE w:val="0"/>
      <w:autoSpaceDN w:val="0"/>
      <w:adjustRightInd w:val="0"/>
      <w:spacing w:line="226" w:lineRule="exact"/>
      <w:jc w:val="both"/>
    </w:pPr>
    <w:rPr>
      <w:rFonts w:ascii="Courier New" w:hAnsi="Courier New" w:cs="Courier New"/>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2684</Words>
  <Characters>15305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gaetanac</dc:creator>
  <cp:lastModifiedBy>Antonella Simonini</cp:lastModifiedBy>
  <cp:revision>55</cp:revision>
  <cp:lastPrinted>2017-02-21T08:11:00Z</cp:lastPrinted>
  <dcterms:created xsi:type="dcterms:W3CDTF">2017-02-15T07:43:00Z</dcterms:created>
  <dcterms:modified xsi:type="dcterms:W3CDTF">2017-02-21T08:14:00Z</dcterms:modified>
</cp:coreProperties>
</file>